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8EB8D13" w14:textId="77777777" w:rsidR="00931EA4" w:rsidRPr="00D34196" w:rsidRDefault="00931EA4" w:rsidP="00931EA4">
      <w:pPr>
        <w:pStyle w:val="Titel"/>
        <w:rPr>
          <w:szCs w:val="24"/>
        </w:rPr>
      </w:pPr>
      <w:r>
        <w:rPr>
          <w:sz w:val="28"/>
        </w:rPr>
        <w:t xml:space="preserve">                                </w:t>
      </w:r>
      <w:r w:rsidR="00D34196">
        <w:rPr>
          <w:sz w:val="28"/>
        </w:rPr>
        <w:t xml:space="preserve">   </w:t>
      </w:r>
      <w:r w:rsidR="00896D23" w:rsidRPr="00D34196">
        <w:rPr>
          <w:szCs w:val="24"/>
        </w:rPr>
        <w:t>AUGENTAGESKLINIK ZEHLENDORF</w:t>
      </w:r>
      <w:r w:rsidRPr="00D34196">
        <w:rPr>
          <w:szCs w:val="24"/>
        </w:rPr>
        <w:t xml:space="preserve">      </w:t>
      </w:r>
      <w:r w:rsidR="00D34196">
        <w:rPr>
          <w:szCs w:val="24"/>
        </w:rPr>
        <w:t xml:space="preserve">           </w:t>
      </w:r>
      <w:r w:rsidR="00A2413D">
        <w:rPr>
          <w:b w:val="0"/>
          <w:bCs/>
          <w:noProof/>
          <w:szCs w:val="24"/>
        </w:rPr>
        <w:drawing>
          <wp:inline distT="0" distB="0" distL="0" distR="0" wp14:anchorId="1740C3AF" wp14:editId="2A9FE180">
            <wp:extent cx="1238250" cy="466725"/>
            <wp:effectExtent l="19050" t="0" r="0" b="0"/>
            <wp:docPr id="1" name="Bild 1" descr="Engel,Ander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ngel,Anders"/>
                    <pic:cNvPicPr>
                      <a:picLocks noChangeAspect="1" noChangeArrowheads="1"/>
                    </pic:cNvPicPr>
                  </pic:nvPicPr>
                  <pic:blipFill>
                    <a:blip r:embed="rId6" cstate="print"/>
                    <a:srcRect/>
                    <a:stretch>
                      <a:fillRect/>
                    </a:stretch>
                  </pic:blipFill>
                  <pic:spPr bwMode="auto">
                    <a:xfrm>
                      <a:off x="0" y="0"/>
                      <a:ext cx="1238250" cy="466725"/>
                    </a:xfrm>
                    <a:prstGeom prst="rect">
                      <a:avLst/>
                    </a:prstGeom>
                    <a:noFill/>
                    <a:ln w="9525">
                      <a:noFill/>
                      <a:miter lim="800000"/>
                      <a:headEnd/>
                      <a:tailEnd/>
                    </a:ln>
                  </pic:spPr>
                </pic:pic>
              </a:graphicData>
            </a:graphic>
          </wp:inline>
        </w:drawing>
      </w:r>
    </w:p>
    <w:p w14:paraId="6F8FCDB1" w14:textId="77777777" w:rsidR="00896D23" w:rsidRPr="00A147CF" w:rsidRDefault="00F40723" w:rsidP="00931EA4">
      <w:pPr>
        <w:pStyle w:val="Titel"/>
        <w:rPr>
          <w:sz w:val="20"/>
          <w:lang w:val="en-US"/>
        </w:rPr>
      </w:pPr>
      <w:r>
        <w:rPr>
          <w:sz w:val="20"/>
        </w:rPr>
        <w:t xml:space="preserve">Leitung: </w:t>
      </w:r>
      <w:r w:rsidR="00896D23" w:rsidRPr="00F40723">
        <w:rPr>
          <w:sz w:val="20"/>
        </w:rPr>
        <w:t xml:space="preserve">Prof. Dr. med. </w:t>
      </w:r>
      <w:r w:rsidR="00896D23" w:rsidRPr="00A147CF">
        <w:rPr>
          <w:sz w:val="20"/>
          <w:lang w:val="en-US"/>
        </w:rPr>
        <w:t>N. Anders</w:t>
      </w:r>
    </w:p>
    <w:p w14:paraId="7AD2FD8D" w14:textId="77777777" w:rsidR="0022429B" w:rsidRPr="00A147CF" w:rsidRDefault="008977E4" w:rsidP="003A78D7">
      <w:pPr>
        <w:pBdr>
          <w:top w:val="double" w:sz="6" w:space="3" w:color="auto"/>
          <w:left w:val="double" w:sz="6" w:space="3" w:color="auto"/>
          <w:bottom w:val="double" w:sz="6" w:space="3" w:color="auto"/>
          <w:right w:val="double" w:sz="6" w:space="3" w:color="auto"/>
        </w:pBdr>
        <w:shd w:val="pct5" w:color="auto" w:fill="auto"/>
        <w:tabs>
          <w:tab w:val="left" w:pos="8080"/>
        </w:tabs>
        <w:ind w:left="142" w:right="282"/>
        <w:jc w:val="center"/>
        <w:rPr>
          <w:rFonts w:ascii="Times New Roman" w:hAnsi="Times New Roman"/>
          <w:color w:val="000080"/>
          <w:sz w:val="18"/>
          <w:lang w:val="en-US"/>
        </w:rPr>
      </w:pPr>
      <w:proofErr w:type="spellStart"/>
      <w:r w:rsidRPr="00A147CF">
        <w:rPr>
          <w:color w:val="000080"/>
          <w:lang w:val="en-US"/>
        </w:rPr>
        <w:t>Clayallee</w:t>
      </w:r>
      <w:proofErr w:type="spellEnd"/>
      <w:r w:rsidRPr="00A147CF">
        <w:rPr>
          <w:color w:val="000080"/>
          <w:lang w:val="en-US"/>
        </w:rPr>
        <w:t xml:space="preserve"> 175 - 14195</w:t>
      </w:r>
      <w:r w:rsidR="00896D23" w:rsidRPr="00A147CF">
        <w:rPr>
          <w:color w:val="000080"/>
          <w:lang w:val="en-US"/>
        </w:rPr>
        <w:t xml:space="preserve"> Berlin - Tel.: 030 / 801 80 10 - Fax.: 030 / 801 67 58</w:t>
      </w:r>
      <w:r w:rsidR="00A147CF">
        <w:rPr>
          <w:color w:val="000080"/>
          <w:lang w:val="en-US"/>
        </w:rPr>
        <w:t xml:space="preserve"> - www.augentagesklinik.org</w:t>
      </w:r>
    </w:p>
    <w:p w14:paraId="0B560CFA" w14:textId="0D5B939C" w:rsidR="009653F3" w:rsidRPr="001D1E55" w:rsidRDefault="009653F3" w:rsidP="009653F3">
      <w:pPr>
        <w:tabs>
          <w:tab w:val="left" w:pos="10348"/>
        </w:tabs>
        <w:ind w:right="-1"/>
        <w:jc w:val="center"/>
        <w:rPr>
          <w:color w:val="000080"/>
          <w:sz w:val="36"/>
          <w:szCs w:val="36"/>
          <w:u w:val="single"/>
          <w:lang w:val="en-US"/>
        </w:rPr>
      </w:pPr>
      <w:r w:rsidRPr="001D1E55">
        <w:rPr>
          <w:color w:val="000080"/>
          <w:sz w:val="36"/>
          <w:szCs w:val="36"/>
          <w:u w:val="single"/>
          <w:lang w:val="en-US"/>
        </w:rPr>
        <w:t>A U F K L Ä R U N G</w:t>
      </w:r>
      <w:proofErr w:type="gramStart"/>
      <w:r w:rsidRPr="001D1E55">
        <w:rPr>
          <w:color w:val="000080"/>
          <w:sz w:val="36"/>
          <w:szCs w:val="36"/>
          <w:u w:val="single"/>
          <w:lang w:val="en-US"/>
        </w:rPr>
        <w:t xml:space="preserve">   </w:t>
      </w:r>
      <w:r w:rsidR="00F636DE">
        <w:rPr>
          <w:b w:val="0"/>
          <w:color w:val="000080"/>
          <w:sz w:val="16"/>
          <w:lang w:val="en-US"/>
        </w:rPr>
        <w:t>(</w:t>
      </w:r>
      <w:proofErr w:type="gramEnd"/>
      <w:r w:rsidR="00F636DE">
        <w:rPr>
          <w:b w:val="0"/>
          <w:color w:val="000080"/>
          <w:sz w:val="16"/>
          <w:lang w:val="en-US"/>
        </w:rPr>
        <w:t>1</w:t>
      </w:r>
      <w:r w:rsidR="00F40723">
        <w:rPr>
          <w:b w:val="0"/>
          <w:color w:val="000080"/>
          <w:sz w:val="16"/>
          <w:lang w:val="en-US"/>
        </w:rPr>
        <w:t>1</w:t>
      </w:r>
      <w:r w:rsidR="00EC7805">
        <w:rPr>
          <w:b w:val="0"/>
          <w:color w:val="000080"/>
          <w:sz w:val="16"/>
          <w:lang w:val="en-US"/>
        </w:rPr>
        <w:t>/1</w:t>
      </w:r>
      <w:r w:rsidR="005A2C98">
        <w:rPr>
          <w:b w:val="0"/>
          <w:color w:val="000080"/>
          <w:sz w:val="16"/>
          <w:lang w:val="en-US"/>
        </w:rPr>
        <w:t>9</w:t>
      </w:r>
      <w:r w:rsidRPr="001D1E55">
        <w:rPr>
          <w:b w:val="0"/>
          <w:color w:val="000080"/>
          <w:sz w:val="16"/>
          <w:lang w:val="en-US"/>
        </w:rPr>
        <w:t>)</w:t>
      </w:r>
    </w:p>
    <w:p w14:paraId="7F3C84F2" w14:textId="77777777" w:rsidR="009653F3" w:rsidRPr="00D34196" w:rsidRDefault="009653F3" w:rsidP="009653F3">
      <w:pPr>
        <w:ind w:right="-1"/>
        <w:jc w:val="center"/>
        <w:rPr>
          <w:color w:val="000080"/>
          <w:sz w:val="28"/>
          <w:szCs w:val="28"/>
          <w:u w:val="single"/>
        </w:rPr>
      </w:pPr>
      <w:r w:rsidRPr="00D34196">
        <w:rPr>
          <w:color w:val="000080"/>
          <w:sz w:val="28"/>
          <w:szCs w:val="28"/>
          <w:u w:val="single"/>
        </w:rPr>
        <w:t xml:space="preserve">zur Operation des Grauen Stars mit Einpflanzung einer Kunstlinse ins Auge </w:t>
      </w:r>
    </w:p>
    <w:p w14:paraId="4FC5259C" w14:textId="77777777" w:rsidR="009653F3" w:rsidRDefault="009653F3" w:rsidP="009653F3">
      <w:pPr>
        <w:ind w:right="-1"/>
        <w:jc w:val="both"/>
        <w:rPr>
          <w:b w:val="0"/>
          <w:color w:val="000080"/>
          <w:sz w:val="22"/>
        </w:rPr>
      </w:pPr>
      <w:r>
        <w:rPr>
          <w:b w:val="0"/>
          <w:color w:val="000080"/>
          <w:sz w:val="22"/>
        </w:rPr>
        <w:t xml:space="preserve">Der geplante Eingriff wird </w:t>
      </w:r>
      <w:r>
        <w:rPr>
          <w:color w:val="000080"/>
          <w:sz w:val="22"/>
        </w:rPr>
        <w:t>ambulant</w:t>
      </w:r>
      <w:r>
        <w:rPr>
          <w:b w:val="0"/>
          <w:color w:val="000080"/>
          <w:sz w:val="22"/>
        </w:rPr>
        <w:t xml:space="preserve"> in unserer Tagesklinik durchgeführt. Dabei wird in </w:t>
      </w:r>
      <w:r>
        <w:rPr>
          <w:color w:val="000080"/>
          <w:sz w:val="22"/>
        </w:rPr>
        <w:t>örtlicher Betäubung</w:t>
      </w:r>
      <w:r w:rsidR="00FC534E">
        <w:rPr>
          <w:color w:val="000080"/>
          <w:sz w:val="22"/>
        </w:rPr>
        <w:t xml:space="preserve"> und Sedierung</w:t>
      </w:r>
      <w:r>
        <w:rPr>
          <w:color w:val="000080"/>
          <w:sz w:val="22"/>
        </w:rPr>
        <w:t xml:space="preserve"> der Graue Star (Linsentrübung) entfernt und eine Kunstlinse</w:t>
      </w:r>
      <w:r>
        <w:rPr>
          <w:b w:val="0"/>
          <w:color w:val="000080"/>
          <w:sz w:val="22"/>
        </w:rPr>
        <w:t xml:space="preserve"> ins Auge eingepflanzt. Diese Operation gehört mit zu den sichersten der Medizin und hat in den meisten Fällen ein gutes Ergebnis. In einem geringen Prozentsatz können </w:t>
      </w:r>
      <w:r>
        <w:rPr>
          <w:color w:val="000080"/>
          <w:sz w:val="22"/>
        </w:rPr>
        <w:t>Komplikationen</w:t>
      </w:r>
      <w:r>
        <w:rPr>
          <w:b w:val="0"/>
          <w:color w:val="000080"/>
          <w:sz w:val="22"/>
        </w:rPr>
        <w:t xml:space="preserve"> eintreten, die normalerweise bald behoben sind, so dass auch dabei ein befriedigendes Ergebnis erzielt wird. In seltenen Einzelfällen können Komplikat</w:t>
      </w:r>
      <w:r w:rsidR="00FC534E">
        <w:rPr>
          <w:b w:val="0"/>
          <w:color w:val="000080"/>
          <w:sz w:val="22"/>
        </w:rPr>
        <w:t>ionen auftreten, wodurch</w:t>
      </w:r>
      <w:r>
        <w:rPr>
          <w:b w:val="0"/>
          <w:color w:val="000080"/>
          <w:sz w:val="22"/>
        </w:rPr>
        <w:t xml:space="preserve"> das Sehvermögen schlechter ist als vor der Operation oder das Auge ganz verloren geht.</w:t>
      </w:r>
    </w:p>
    <w:p w14:paraId="5940A883" w14:textId="77777777" w:rsidR="009653F3" w:rsidRDefault="009653F3" w:rsidP="009653F3">
      <w:pPr>
        <w:ind w:right="-1"/>
        <w:jc w:val="both"/>
        <w:rPr>
          <w:color w:val="000080"/>
          <w:sz w:val="22"/>
        </w:rPr>
      </w:pPr>
      <w:r>
        <w:rPr>
          <w:color w:val="000080"/>
          <w:sz w:val="22"/>
        </w:rPr>
        <w:t xml:space="preserve">Komplikationen, die trotz aller Sorgfalt auftreten können: </w:t>
      </w:r>
    </w:p>
    <w:p w14:paraId="208D9770" w14:textId="77777777" w:rsidR="009653F3" w:rsidRPr="00CD3C2D" w:rsidRDefault="0043586D" w:rsidP="0043586D">
      <w:pPr>
        <w:ind w:right="-1"/>
        <w:jc w:val="both"/>
        <w:rPr>
          <w:b w:val="0"/>
          <w:color w:val="000080"/>
          <w:sz w:val="22"/>
        </w:rPr>
      </w:pPr>
      <w:r>
        <w:rPr>
          <w:b w:val="0"/>
          <w:color w:val="000080"/>
          <w:sz w:val="22"/>
        </w:rPr>
        <w:t xml:space="preserve">Größere Blutungen im </w:t>
      </w:r>
      <w:r w:rsidR="009653F3">
        <w:rPr>
          <w:b w:val="0"/>
          <w:color w:val="000080"/>
          <w:sz w:val="22"/>
        </w:rPr>
        <w:t xml:space="preserve">Auge, Infektionen oder Verschlüsse von Augen- oder </w:t>
      </w:r>
      <w:proofErr w:type="spellStart"/>
      <w:r w:rsidR="009653F3">
        <w:rPr>
          <w:b w:val="0"/>
          <w:color w:val="000080"/>
          <w:sz w:val="22"/>
        </w:rPr>
        <w:t>Sehnervgefäßen</w:t>
      </w:r>
      <w:proofErr w:type="spellEnd"/>
      <w:r w:rsidR="009653F3">
        <w:rPr>
          <w:b w:val="0"/>
          <w:color w:val="000080"/>
          <w:sz w:val="22"/>
        </w:rPr>
        <w:t xml:space="preserve"> sind außer</w:t>
      </w:r>
      <w:r>
        <w:rPr>
          <w:b w:val="0"/>
          <w:color w:val="000080"/>
          <w:sz w:val="22"/>
        </w:rPr>
        <w:t>-</w:t>
      </w:r>
      <w:r w:rsidR="009653F3">
        <w:rPr>
          <w:b w:val="0"/>
          <w:color w:val="000080"/>
          <w:sz w:val="22"/>
        </w:rPr>
        <w:t>ordentlich selten. Sie treten bei ca. 1 von 1000 Operationen auf. Nach der Operation kann sich, vor allem wenn schon ein Grüner Star bestand, eine Augendrucksteigerung (ggf. auch Druckverminderung) einstellen, die mit Augentropfen oder einem weiteren Eingriff behandelt wird. Eine Netzhautablösung (kurz nach der Operation oder aber erst nach Monaten, besonders bei kurzsichtigen Augen) oder eine Verlagerung der Kunstlinse evtl. mit Glaskörpervorfall kommen etwa bei 1 von 100 Operationen vor und erfordern weitere Eingriffe. Ein Netzhautödem (Schwellung an der Stelle des schärfsten Sehens) kann nach der Operation das Sehen verschlechtern, so</w:t>
      </w:r>
      <w:r w:rsidR="00EE0D82">
        <w:rPr>
          <w:b w:val="0"/>
          <w:color w:val="000080"/>
          <w:sz w:val="22"/>
        </w:rPr>
        <w:t xml:space="preserve"> dass über mehrere Wochen M</w:t>
      </w:r>
      <w:r w:rsidR="009653F3">
        <w:rPr>
          <w:b w:val="0"/>
          <w:color w:val="000080"/>
          <w:sz w:val="22"/>
        </w:rPr>
        <w:t>edikamente erforderlich sind. Ein behandlungsbedürftiger Nachstar tritt bei bis zu 30 % der Patienten auf, bei jüngeren Patienten häufiger als bei älteren. Er kann gut mit Laser behandelt werden. E</w:t>
      </w:r>
      <w:r w:rsidR="004C30B1">
        <w:rPr>
          <w:b w:val="0"/>
          <w:color w:val="000080"/>
          <w:sz w:val="22"/>
        </w:rPr>
        <w:t>ine fehlerhafte Brechkraft oder Materialveränderungen der Kunstl</w:t>
      </w:r>
      <w:r w:rsidR="009653F3">
        <w:rPr>
          <w:b w:val="0"/>
          <w:color w:val="000080"/>
          <w:sz w:val="22"/>
        </w:rPr>
        <w:t>inse</w:t>
      </w:r>
      <w:r w:rsidR="004C30B1">
        <w:rPr>
          <w:b w:val="0"/>
          <w:color w:val="000080"/>
          <w:sz w:val="22"/>
        </w:rPr>
        <w:t xml:space="preserve"> </w:t>
      </w:r>
      <w:r w:rsidR="00076115">
        <w:rPr>
          <w:b w:val="0"/>
          <w:color w:val="000080"/>
          <w:sz w:val="22"/>
        </w:rPr>
        <w:t>können</w:t>
      </w:r>
      <w:r w:rsidR="009653F3">
        <w:rPr>
          <w:b w:val="0"/>
          <w:color w:val="000080"/>
          <w:sz w:val="22"/>
        </w:rPr>
        <w:t xml:space="preserve"> in seltenen Fällen einen Linsenaustausch erforderlich machen. </w:t>
      </w:r>
      <w:r w:rsidR="00F40723">
        <w:rPr>
          <w:b w:val="0"/>
          <w:color w:val="000080"/>
          <w:sz w:val="22"/>
        </w:rPr>
        <w:t xml:space="preserve">Die angestrebte Brillenrefraktion kann vom Ziel abweichen. Relativ häufig müssen Augentropfen zur Behandlung des trockenen Auges nach der Operation verordnet werden. </w:t>
      </w:r>
      <w:r w:rsidR="009653F3">
        <w:rPr>
          <w:b w:val="0"/>
          <w:color w:val="000080"/>
          <w:sz w:val="22"/>
        </w:rPr>
        <w:t xml:space="preserve">Die Hornhautkrümmung (Astigmatismus) kann durch die Operation zunehmen. </w:t>
      </w:r>
      <w:r w:rsidR="00BA33AE">
        <w:rPr>
          <w:b w:val="0"/>
          <w:color w:val="000080"/>
          <w:sz w:val="22"/>
        </w:rPr>
        <w:t xml:space="preserve">Bei jüngeren Patienten geht mit der Operation der natürlichen Linse Ihre Akkommodationsfähigkeit verloren d.h. deren Fähigkeit zur automatischen Scharfstellung auf nah gelegene Objekte. Dies muss dann mit einer Brille ausgeglichen werden. </w:t>
      </w:r>
      <w:r w:rsidR="009653F3">
        <w:rPr>
          <w:b w:val="0"/>
          <w:color w:val="000080"/>
          <w:sz w:val="22"/>
        </w:rPr>
        <w:t>Eine sehr seltene Hornhauteintrübung kann die Sehscharfe vorübergehend vermindern und bei bleibender Trübung eine Hornhauttransplantation erforderlich machen</w:t>
      </w:r>
      <w:r w:rsidR="00157B7B">
        <w:rPr>
          <w:b w:val="0"/>
          <w:color w:val="000080"/>
          <w:sz w:val="22"/>
        </w:rPr>
        <w:t xml:space="preserve">. </w:t>
      </w:r>
    </w:p>
    <w:p w14:paraId="6A7692A2" w14:textId="39E83938" w:rsidR="00627FB7" w:rsidRPr="00627FB7" w:rsidRDefault="009653F3" w:rsidP="00627FB7">
      <w:pPr>
        <w:jc w:val="both"/>
        <w:rPr>
          <w:rFonts w:ascii="Calibri" w:hAnsi="Calibri"/>
          <w:b w:val="0"/>
          <w:bCs/>
          <w:color w:val="000099"/>
          <w:sz w:val="22"/>
          <w:szCs w:val="22"/>
        </w:rPr>
      </w:pPr>
      <w:r w:rsidRPr="00627FB7">
        <w:rPr>
          <w:b w:val="0"/>
          <w:color w:val="000099"/>
          <w:sz w:val="22"/>
        </w:rPr>
        <w:t>Auch die örtliche Betäubun</w:t>
      </w:r>
      <w:r w:rsidR="00EE0D82" w:rsidRPr="00627FB7">
        <w:rPr>
          <w:b w:val="0"/>
          <w:color w:val="000099"/>
          <w:sz w:val="22"/>
        </w:rPr>
        <w:t xml:space="preserve">g mit Sedierung (Beruhigungsmittel) hat ein Risiko durch </w:t>
      </w:r>
      <w:r w:rsidRPr="00627FB7">
        <w:rPr>
          <w:b w:val="0"/>
          <w:color w:val="000099"/>
          <w:sz w:val="22"/>
        </w:rPr>
        <w:t xml:space="preserve">Medikamentenunverträglichkeit (Organversagen, Lähmungen, Versagen v. </w:t>
      </w:r>
      <w:r w:rsidR="00EE0D82" w:rsidRPr="00627FB7">
        <w:rPr>
          <w:b w:val="0"/>
          <w:color w:val="000099"/>
          <w:sz w:val="22"/>
        </w:rPr>
        <w:t>Herz, Kreislauf, Atmung, Niere)</w:t>
      </w:r>
      <w:r w:rsidR="00F40723" w:rsidRPr="00627FB7">
        <w:rPr>
          <w:b w:val="0"/>
          <w:color w:val="000099"/>
          <w:sz w:val="22"/>
        </w:rPr>
        <w:t xml:space="preserve"> und Aspiration</w:t>
      </w:r>
      <w:r w:rsidR="00EE0D82" w:rsidRPr="00627FB7">
        <w:rPr>
          <w:b w:val="0"/>
          <w:color w:val="000099"/>
          <w:sz w:val="22"/>
        </w:rPr>
        <w:t>. Weitere seltene Komplikationen sind: Blutung,</w:t>
      </w:r>
      <w:r w:rsidRPr="00627FB7">
        <w:rPr>
          <w:b w:val="0"/>
          <w:color w:val="000099"/>
          <w:sz w:val="22"/>
        </w:rPr>
        <w:t xml:space="preserve"> hängendes Oberlid, </w:t>
      </w:r>
      <w:proofErr w:type="spellStart"/>
      <w:r w:rsidR="00EE0D82" w:rsidRPr="00627FB7">
        <w:rPr>
          <w:b w:val="0"/>
          <w:color w:val="000099"/>
          <w:sz w:val="22"/>
        </w:rPr>
        <w:t>Erosio</w:t>
      </w:r>
      <w:proofErr w:type="spellEnd"/>
      <w:r w:rsidR="00EE0D82" w:rsidRPr="00627FB7">
        <w:rPr>
          <w:b w:val="0"/>
          <w:color w:val="000099"/>
          <w:sz w:val="22"/>
        </w:rPr>
        <w:t xml:space="preserve">, </w:t>
      </w:r>
      <w:r w:rsidRPr="00627FB7">
        <w:rPr>
          <w:b w:val="0"/>
          <w:color w:val="000099"/>
          <w:sz w:val="22"/>
        </w:rPr>
        <w:t>Doppelbilder, Verletzung von Sehnerv, Augenmuskel oder Augapfel, Bewusstseinsverlust. Solche Komplikationen erfordern eine besondere Behandlung und unter Umständen weitere Eingriffe.</w:t>
      </w:r>
      <w:r w:rsidR="0043586D" w:rsidRPr="00627FB7">
        <w:rPr>
          <w:b w:val="0"/>
          <w:color w:val="000099"/>
          <w:sz w:val="22"/>
        </w:rPr>
        <w:t xml:space="preserve"> Eine Verletzung des Sehnervs, des Augenmuskels oder des Augapfels ist bei der </w:t>
      </w:r>
      <w:r w:rsidR="00EE0D82" w:rsidRPr="00627FB7">
        <w:rPr>
          <w:b w:val="0"/>
          <w:color w:val="000099"/>
          <w:sz w:val="22"/>
        </w:rPr>
        <w:t xml:space="preserve">von uns in der Regel angewandten </w:t>
      </w:r>
      <w:proofErr w:type="spellStart"/>
      <w:r w:rsidR="0043586D" w:rsidRPr="00627FB7">
        <w:rPr>
          <w:b w:val="0"/>
          <w:color w:val="000099"/>
          <w:sz w:val="22"/>
        </w:rPr>
        <w:t>topischen</w:t>
      </w:r>
      <w:proofErr w:type="spellEnd"/>
      <w:r w:rsidR="0043586D" w:rsidRPr="00627FB7">
        <w:rPr>
          <w:b w:val="0"/>
          <w:color w:val="000099"/>
          <w:sz w:val="22"/>
        </w:rPr>
        <w:t xml:space="preserve"> Anästh</w:t>
      </w:r>
      <w:r w:rsidR="00BA33AE" w:rsidRPr="00627FB7">
        <w:rPr>
          <w:b w:val="0"/>
          <w:color w:val="000099"/>
          <w:sz w:val="22"/>
        </w:rPr>
        <w:t>e</w:t>
      </w:r>
      <w:r w:rsidR="0043586D" w:rsidRPr="00627FB7">
        <w:rPr>
          <w:b w:val="0"/>
          <w:color w:val="000099"/>
          <w:sz w:val="22"/>
        </w:rPr>
        <w:t>sie (Gelanästhesie) jedoch nicht möglich.</w:t>
      </w:r>
      <w:r w:rsidR="00627FB7" w:rsidRPr="00627FB7">
        <w:rPr>
          <w:b w:val="0"/>
          <w:color w:val="000099"/>
          <w:sz w:val="22"/>
        </w:rPr>
        <w:t xml:space="preserve"> </w:t>
      </w:r>
      <w:r w:rsidR="00627FB7">
        <w:rPr>
          <w:b w:val="0"/>
          <w:bCs/>
          <w:color w:val="000099"/>
          <w:sz w:val="22"/>
          <w:szCs w:val="22"/>
        </w:rPr>
        <w:t xml:space="preserve">Nach einer Stent-, </w:t>
      </w:r>
      <w:r w:rsidR="00627FB7" w:rsidRPr="00627FB7">
        <w:rPr>
          <w:b w:val="0"/>
          <w:bCs/>
          <w:color w:val="000099"/>
          <w:sz w:val="22"/>
          <w:szCs w:val="22"/>
        </w:rPr>
        <w:t>einer Herzoperation oder einem anderen schwerwiegenden Ereignis in den letzten 6 Monaten sollten Sie</w:t>
      </w:r>
      <w:r w:rsidR="00627FB7" w:rsidRPr="00627FB7">
        <w:rPr>
          <w:rFonts w:ascii="Calibri" w:hAnsi="Calibri"/>
          <w:b w:val="0"/>
          <w:bCs/>
          <w:color w:val="000099"/>
          <w:sz w:val="22"/>
          <w:szCs w:val="22"/>
        </w:rPr>
        <w:t xml:space="preserve"> </w:t>
      </w:r>
      <w:r w:rsidR="00627FB7" w:rsidRPr="00627FB7">
        <w:rPr>
          <w:b w:val="0"/>
          <w:bCs/>
          <w:color w:val="000099"/>
          <w:sz w:val="22"/>
          <w:szCs w:val="22"/>
        </w:rPr>
        <w:t>sich bei</w:t>
      </w:r>
      <w:r w:rsidR="00627FB7">
        <w:rPr>
          <w:b w:val="0"/>
          <w:bCs/>
          <w:color w:val="000099"/>
          <w:sz w:val="22"/>
          <w:szCs w:val="22"/>
        </w:rPr>
        <w:t>m</w:t>
      </w:r>
      <w:r w:rsidR="00627FB7" w:rsidRPr="00627FB7">
        <w:rPr>
          <w:b w:val="0"/>
          <w:bCs/>
          <w:color w:val="000099"/>
          <w:sz w:val="22"/>
          <w:szCs w:val="22"/>
        </w:rPr>
        <w:t xml:space="preserve"> behandelnden Arzt vergewissern, ob die Kataraktoperation unter kurzer Analgosedierung durchgeführt werden kann</w:t>
      </w:r>
      <w:r w:rsidR="00627FB7">
        <w:rPr>
          <w:b w:val="0"/>
          <w:bCs/>
          <w:color w:val="000099"/>
          <w:sz w:val="22"/>
          <w:szCs w:val="22"/>
        </w:rPr>
        <w:t>.</w:t>
      </w:r>
      <w:r w:rsidR="00627FB7" w:rsidRPr="00627FB7">
        <w:rPr>
          <w:b w:val="0"/>
          <w:bCs/>
          <w:color w:val="000099"/>
          <w:sz w:val="22"/>
          <w:szCs w:val="22"/>
        </w:rPr>
        <w:t> </w:t>
      </w:r>
      <w:bookmarkStart w:id="0" w:name="_GoBack"/>
      <w:bookmarkEnd w:id="0"/>
    </w:p>
    <w:p w14:paraId="177B650D" w14:textId="43561EFF" w:rsidR="00896D23" w:rsidRPr="00C17F29" w:rsidRDefault="00896D23">
      <w:pPr>
        <w:jc w:val="both"/>
        <w:rPr>
          <w:b w:val="0"/>
          <w:color w:val="000080"/>
          <w:sz w:val="22"/>
          <w:szCs w:val="22"/>
        </w:rPr>
      </w:pPr>
      <w:r w:rsidRPr="00EE0D82">
        <w:rPr>
          <w:color w:val="000080"/>
          <w:sz w:val="22"/>
          <w:szCs w:val="22"/>
          <w:u w:val="single"/>
        </w:rPr>
        <w:t>Am OP-Tag</w:t>
      </w:r>
      <w:r w:rsidRPr="00C17F29">
        <w:rPr>
          <w:b w:val="0"/>
          <w:color w:val="000080"/>
          <w:sz w:val="22"/>
          <w:szCs w:val="22"/>
        </w:rPr>
        <w:t xml:space="preserve"> planen Sie bitte einen Aufenthalt von etwa 2</w:t>
      </w:r>
      <w:r w:rsidR="007E6D8E">
        <w:rPr>
          <w:b w:val="0"/>
          <w:color w:val="000080"/>
          <w:sz w:val="22"/>
          <w:szCs w:val="22"/>
        </w:rPr>
        <w:t>-3</w:t>
      </w:r>
      <w:r w:rsidRPr="00C17F29">
        <w:rPr>
          <w:b w:val="0"/>
          <w:color w:val="000080"/>
          <w:sz w:val="22"/>
          <w:szCs w:val="22"/>
        </w:rPr>
        <w:t xml:space="preserve"> Stunden ein. </w:t>
      </w:r>
      <w:r w:rsidR="00F40723">
        <w:rPr>
          <w:b w:val="0"/>
          <w:color w:val="000080"/>
          <w:sz w:val="22"/>
          <w:szCs w:val="22"/>
        </w:rPr>
        <w:t>Sie</w:t>
      </w:r>
      <w:r w:rsidR="00A147CF">
        <w:rPr>
          <w:b w:val="0"/>
          <w:color w:val="000080"/>
          <w:sz w:val="22"/>
          <w:szCs w:val="22"/>
        </w:rPr>
        <w:t xml:space="preserve"> </w:t>
      </w:r>
      <w:r w:rsidR="00F364CA">
        <w:rPr>
          <w:b w:val="0"/>
          <w:color w:val="000080"/>
          <w:sz w:val="22"/>
          <w:szCs w:val="22"/>
        </w:rPr>
        <w:t>dürfen</w:t>
      </w:r>
      <w:r w:rsidR="00F40723">
        <w:rPr>
          <w:b w:val="0"/>
          <w:color w:val="000080"/>
          <w:sz w:val="22"/>
          <w:szCs w:val="22"/>
        </w:rPr>
        <w:t xml:space="preserve"> </w:t>
      </w:r>
      <w:r w:rsidR="00F40723" w:rsidRPr="000D389B">
        <w:rPr>
          <w:bCs/>
          <w:color w:val="000080"/>
          <w:sz w:val="22"/>
          <w:szCs w:val="22"/>
        </w:rPr>
        <w:t xml:space="preserve">ab </w:t>
      </w:r>
      <w:r w:rsidR="00F364CA" w:rsidRPr="000D389B">
        <w:rPr>
          <w:bCs/>
          <w:color w:val="000080"/>
          <w:sz w:val="22"/>
          <w:szCs w:val="22"/>
        </w:rPr>
        <w:t>6</w:t>
      </w:r>
      <w:r w:rsidR="00F40723" w:rsidRPr="000D389B">
        <w:rPr>
          <w:bCs/>
          <w:color w:val="000080"/>
          <w:sz w:val="22"/>
          <w:szCs w:val="22"/>
        </w:rPr>
        <w:t xml:space="preserve"> Stunden </w:t>
      </w:r>
      <w:r w:rsidR="00F364CA" w:rsidRPr="000D389B">
        <w:rPr>
          <w:bCs/>
          <w:color w:val="000080"/>
          <w:sz w:val="22"/>
          <w:szCs w:val="22"/>
        </w:rPr>
        <w:t xml:space="preserve">vor der </w:t>
      </w:r>
      <w:r w:rsidR="00627FB7">
        <w:rPr>
          <w:bCs/>
          <w:color w:val="000080"/>
          <w:sz w:val="22"/>
          <w:szCs w:val="22"/>
        </w:rPr>
        <w:t>Einbestellzeit</w:t>
      </w:r>
      <w:r w:rsidR="00F364CA" w:rsidRPr="000D389B">
        <w:rPr>
          <w:bCs/>
          <w:color w:val="000080"/>
          <w:sz w:val="22"/>
          <w:szCs w:val="22"/>
        </w:rPr>
        <w:t xml:space="preserve"> nichts mehr essen</w:t>
      </w:r>
      <w:r w:rsidR="000D389B" w:rsidRPr="000D389B">
        <w:rPr>
          <w:bCs/>
          <w:color w:val="000080"/>
          <w:sz w:val="22"/>
          <w:szCs w:val="22"/>
        </w:rPr>
        <w:t xml:space="preserve"> oder trinken</w:t>
      </w:r>
      <w:r w:rsidR="00F364CA">
        <w:rPr>
          <w:b w:val="0"/>
          <w:color w:val="000080"/>
          <w:sz w:val="22"/>
          <w:szCs w:val="22"/>
        </w:rPr>
        <w:t xml:space="preserve"> </w:t>
      </w:r>
      <w:r w:rsidR="000D389B">
        <w:rPr>
          <w:b w:val="0"/>
          <w:color w:val="000080"/>
          <w:sz w:val="22"/>
          <w:szCs w:val="22"/>
        </w:rPr>
        <w:t>(</w:t>
      </w:r>
      <w:r w:rsidR="00F364CA">
        <w:rPr>
          <w:b w:val="0"/>
          <w:color w:val="000080"/>
          <w:sz w:val="22"/>
          <w:szCs w:val="22"/>
        </w:rPr>
        <w:t>außer Wasser, Tee oder Kaffee</w:t>
      </w:r>
      <w:r w:rsidR="000D389B">
        <w:rPr>
          <w:b w:val="0"/>
          <w:color w:val="000080"/>
          <w:sz w:val="22"/>
          <w:szCs w:val="22"/>
        </w:rPr>
        <w:t xml:space="preserve"> ohne Milch</w:t>
      </w:r>
      <w:r w:rsidR="00F364CA">
        <w:rPr>
          <w:b w:val="0"/>
          <w:color w:val="000080"/>
          <w:sz w:val="22"/>
          <w:szCs w:val="22"/>
        </w:rPr>
        <w:t xml:space="preserve"> </w:t>
      </w:r>
      <w:r w:rsidR="000D389B" w:rsidRPr="00344EE8">
        <w:rPr>
          <w:b w:val="0"/>
          <w:color w:val="000080"/>
          <w:sz w:val="22"/>
          <w:szCs w:val="22"/>
        </w:rPr>
        <w:t>bis</w:t>
      </w:r>
      <w:r w:rsidR="00F40723" w:rsidRPr="00344EE8">
        <w:rPr>
          <w:b w:val="0"/>
          <w:color w:val="000080"/>
          <w:sz w:val="22"/>
          <w:szCs w:val="22"/>
        </w:rPr>
        <w:t xml:space="preserve"> 2 Stunden</w:t>
      </w:r>
      <w:r w:rsidR="00F364CA">
        <w:rPr>
          <w:b w:val="0"/>
          <w:color w:val="000080"/>
          <w:sz w:val="22"/>
          <w:szCs w:val="22"/>
        </w:rPr>
        <w:t xml:space="preserve"> </w:t>
      </w:r>
      <w:r w:rsidR="000D389B">
        <w:rPr>
          <w:b w:val="0"/>
          <w:color w:val="000080"/>
          <w:sz w:val="22"/>
          <w:szCs w:val="22"/>
        </w:rPr>
        <w:t xml:space="preserve">vor </w:t>
      </w:r>
      <w:r w:rsidR="00627FB7">
        <w:rPr>
          <w:b w:val="0"/>
          <w:color w:val="000080"/>
          <w:sz w:val="22"/>
          <w:szCs w:val="22"/>
        </w:rPr>
        <w:t>Einbestellzeit</w:t>
      </w:r>
      <w:r w:rsidR="000D389B">
        <w:rPr>
          <w:b w:val="0"/>
          <w:color w:val="000080"/>
          <w:sz w:val="22"/>
          <w:szCs w:val="22"/>
        </w:rPr>
        <w:t>)</w:t>
      </w:r>
      <w:r w:rsidR="00F40723">
        <w:rPr>
          <w:b w:val="0"/>
          <w:color w:val="000080"/>
          <w:sz w:val="22"/>
          <w:szCs w:val="22"/>
        </w:rPr>
        <w:t xml:space="preserve">. </w:t>
      </w:r>
      <w:r w:rsidR="000D389B">
        <w:rPr>
          <w:b w:val="0"/>
          <w:color w:val="000080"/>
          <w:sz w:val="22"/>
          <w:szCs w:val="22"/>
        </w:rPr>
        <w:t xml:space="preserve">Insulinmenge bei Diabetikern unbedingt anpassen. </w:t>
      </w:r>
      <w:r w:rsidRPr="00C17F29">
        <w:rPr>
          <w:b w:val="0"/>
          <w:color w:val="000080"/>
          <w:sz w:val="22"/>
          <w:szCs w:val="22"/>
        </w:rPr>
        <w:t xml:space="preserve">Unmittelbar vor der Operation bekommen Sie </w:t>
      </w:r>
      <w:r w:rsidR="00B53BCA">
        <w:rPr>
          <w:b w:val="0"/>
          <w:color w:val="000080"/>
          <w:sz w:val="22"/>
          <w:szCs w:val="22"/>
        </w:rPr>
        <w:t xml:space="preserve">einen </w:t>
      </w:r>
      <w:r w:rsidRPr="00C17F29">
        <w:rPr>
          <w:b w:val="0"/>
          <w:color w:val="000080"/>
          <w:sz w:val="22"/>
          <w:szCs w:val="22"/>
        </w:rPr>
        <w:t xml:space="preserve">ein Beruhigungsmittel </w:t>
      </w:r>
      <w:r w:rsidR="003C4B23">
        <w:rPr>
          <w:b w:val="0"/>
          <w:color w:val="000080"/>
          <w:sz w:val="22"/>
          <w:szCs w:val="22"/>
        </w:rPr>
        <w:t xml:space="preserve">über einen Venenzugang </w:t>
      </w:r>
      <w:r w:rsidRPr="00C17F29">
        <w:rPr>
          <w:b w:val="0"/>
          <w:color w:val="000080"/>
          <w:sz w:val="22"/>
          <w:szCs w:val="22"/>
        </w:rPr>
        <w:t>und die örtliche Betäubung für eine schmerz</w:t>
      </w:r>
      <w:r w:rsidR="00EE0D82">
        <w:rPr>
          <w:b w:val="0"/>
          <w:color w:val="000080"/>
          <w:sz w:val="22"/>
          <w:szCs w:val="22"/>
        </w:rPr>
        <w:t>- und angst</w:t>
      </w:r>
      <w:r w:rsidRPr="00C17F29">
        <w:rPr>
          <w:b w:val="0"/>
          <w:color w:val="000080"/>
          <w:sz w:val="22"/>
          <w:szCs w:val="22"/>
        </w:rPr>
        <w:t xml:space="preserve">freie Operation. Die eigentliche Operation dauert </w:t>
      </w:r>
      <w:r w:rsidR="00EE0D82">
        <w:rPr>
          <w:b w:val="0"/>
          <w:color w:val="000080"/>
          <w:sz w:val="22"/>
          <w:szCs w:val="22"/>
        </w:rPr>
        <w:t xml:space="preserve">ca. </w:t>
      </w:r>
      <w:r w:rsidRPr="00C17F29">
        <w:rPr>
          <w:b w:val="0"/>
          <w:color w:val="000080"/>
          <w:sz w:val="22"/>
          <w:szCs w:val="22"/>
        </w:rPr>
        <w:t xml:space="preserve">eine halbe Stunde. Danach bleiben Sie noch eine halbe Stunde zur Beobachtung in der Praxis und können dann </w:t>
      </w:r>
      <w:r w:rsidRPr="00C17F29">
        <w:rPr>
          <w:color w:val="000080"/>
          <w:sz w:val="22"/>
          <w:szCs w:val="22"/>
        </w:rPr>
        <w:t>in Begleitung nach Hause</w:t>
      </w:r>
      <w:r w:rsidRPr="00C17F29">
        <w:rPr>
          <w:b w:val="0"/>
          <w:color w:val="000080"/>
          <w:sz w:val="22"/>
          <w:szCs w:val="22"/>
        </w:rPr>
        <w:t xml:space="preserve"> gehen. Falls Sie keine Begleitung haben, müssen Sie mit dem Taxi nach Hause fahren und sich vom Taxifahrer von der Augentagesklinik in Ihre Wohnung begleiten lassen. Bitte beachten Sie die vorübergehende </w:t>
      </w:r>
      <w:r w:rsidR="00F40723">
        <w:rPr>
          <w:color w:val="000080"/>
          <w:sz w:val="22"/>
          <w:szCs w:val="22"/>
        </w:rPr>
        <w:t>Einschränkung I</w:t>
      </w:r>
      <w:r w:rsidRPr="00C17F29">
        <w:rPr>
          <w:color w:val="000080"/>
          <w:sz w:val="22"/>
          <w:szCs w:val="22"/>
        </w:rPr>
        <w:t>hrer Straßenverkehrs-Tauglichkeit</w:t>
      </w:r>
      <w:r w:rsidRPr="00C17F29">
        <w:rPr>
          <w:b w:val="0"/>
          <w:color w:val="000080"/>
          <w:sz w:val="22"/>
          <w:szCs w:val="22"/>
        </w:rPr>
        <w:t xml:space="preserve"> und die fehlende Geschäftsfähigkeit aufgrund der </w:t>
      </w:r>
      <w:r w:rsidRPr="00C17F29">
        <w:rPr>
          <w:color w:val="000080"/>
          <w:sz w:val="22"/>
          <w:szCs w:val="22"/>
        </w:rPr>
        <w:t>Beruhigungsmittel</w:t>
      </w:r>
      <w:r w:rsidRPr="00C17F29">
        <w:rPr>
          <w:b w:val="0"/>
          <w:color w:val="000080"/>
          <w:sz w:val="22"/>
          <w:szCs w:val="22"/>
        </w:rPr>
        <w:t>. Sie dürfen in den ersten 24 h nach der Operation kein Kfz oder Zweirad steuern oder an gefährlichen Maschinen arbeiten oder wichtige Entscheidungen treffen.</w:t>
      </w:r>
    </w:p>
    <w:p w14:paraId="73E062E2" w14:textId="77777777" w:rsidR="00896D23" w:rsidRPr="0007425B" w:rsidRDefault="00896D23" w:rsidP="0007425B">
      <w:pPr>
        <w:jc w:val="both"/>
        <w:rPr>
          <w:color w:val="000080"/>
          <w:sz w:val="22"/>
          <w:szCs w:val="22"/>
        </w:rPr>
      </w:pPr>
      <w:r w:rsidRPr="00C17F29">
        <w:rPr>
          <w:color w:val="000080"/>
          <w:sz w:val="22"/>
          <w:szCs w:val="22"/>
        </w:rPr>
        <w:t xml:space="preserve">Nach der Operation dürfen Sie eine Woche lang nicht am Auge reiben oder drücken.  </w:t>
      </w:r>
      <w:r w:rsidRPr="00C17F29">
        <w:rPr>
          <w:b w:val="0"/>
          <w:color w:val="000080"/>
          <w:sz w:val="22"/>
          <w:szCs w:val="22"/>
        </w:rPr>
        <w:t xml:space="preserve">Mit schwerer körperlicher Arbeit oder Sport sollten Sie eine Woche </w:t>
      </w:r>
      <w:r w:rsidRPr="003A78D7">
        <w:rPr>
          <w:b w:val="0"/>
          <w:color w:val="000080"/>
          <w:sz w:val="22"/>
          <w:szCs w:val="22"/>
        </w:rPr>
        <w:t>lang aussetzen</w:t>
      </w:r>
      <w:r w:rsidRPr="00C17F29">
        <w:rPr>
          <w:b w:val="0"/>
          <w:color w:val="000080"/>
          <w:sz w:val="22"/>
          <w:szCs w:val="22"/>
        </w:rPr>
        <w:t>.</w:t>
      </w:r>
      <w:r w:rsidR="0007425B">
        <w:rPr>
          <w:color w:val="000080"/>
          <w:sz w:val="22"/>
          <w:szCs w:val="22"/>
        </w:rPr>
        <w:t xml:space="preserve"> </w:t>
      </w:r>
      <w:r w:rsidRPr="00C17F29">
        <w:rPr>
          <w:color w:val="000080"/>
          <w:sz w:val="22"/>
          <w:szCs w:val="22"/>
        </w:rPr>
        <w:t>Alles andere ist erlaubt</w:t>
      </w:r>
      <w:r w:rsidRPr="00C17F29">
        <w:rPr>
          <w:b w:val="0"/>
          <w:color w:val="000080"/>
          <w:sz w:val="22"/>
          <w:szCs w:val="22"/>
        </w:rPr>
        <w:t xml:space="preserve">, z.B. fernsehen, spazieren </w:t>
      </w:r>
      <w:r w:rsidRPr="0007425B">
        <w:rPr>
          <w:rFonts w:cs="Arial"/>
          <w:b w:val="0"/>
          <w:color w:val="000080"/>
          <w:sz w:val="22"/>
          <w:szCs w:val="22"/>
        </w:rPr>
        <w:t>gehen, leichte</w:t>
      </w:r>
      <w:r w:rsidRPr="00C17F29">
        <w:rPr>
          <w:b w:val="0"/>
          <w:color w:val="000080"/>
          <w:sz w:val="22"/>
          <w:szCs w:val="22"/>
        </w:rPr>
        <w:t xml:space="preserve"> Gymnastik und alle Tätigkeiten, die nicht körperlich anstrengen.</w:t>
      </w:r>
    </w:p>
    <w:p w14:paraId="023E7D07" w14:textId="77777777" w:rsidR="00896D23" w:rsidRPr="00C17F29" w:rsidRDefault="00896D23">
      <w:pPr>
        <w:jc w:val="both"/>
        <w:rPr>
          <w:b w:val="0"/>
          <w:color w:val="000080"/>
          <w:sz w:val="22"/>
          <w:szCs w:val="22"/>
        </w:rPr>
      </w:pPr>
      <w:r w:rsidRPr="00C17F29">
        <w:rPr>
          <w:b w:val="0"/>
          <w:color w:val="000080"/>
          <w:sz w:val="22"/>
          <w:szCs w:val="22"/>
        </w:rPr>
        <w:t>Gegen möglichen Wundschmerz direkt nach der Operation bekommen Sie ein Schmerzmittel.</w:t>
      </w:r>
    </w:p>
    <w:p w14:paraId="324F3203" w14:textId="77777777" w:rsidR="00896D23" w:rsidRPr="003A78D7" w:rsidRDefault="00896D23">
      <w:pPr>
        <w:ind w:right="-1"/>
        <w:jc w:val="both"/>
        <w:rPr>
          <w:b w:val="0"/>
          <w:color w:val="000080"/>
          <w:sz w:val="22"/>
          <w:szCs w:val="22"/>
        </w:rPr>
      </w:pPr>
      <w:r w:rsidRPr="00EE0D82">
        <w:rPr>
          <w:color w:val="000080"/>
          <w:sz w:val="22"/>
          <w:szCs w:val="22"/>
          <w:u w:val="single"/>
        </w:rPr>
        <w:t>Am ersten Tag nach der Operation</w:t>
      </w:r>
      <w:r w:rsidRPr="003A78D7">
        <w:rPr>
          <w:b w:val="0"/>
          <w:color w:val="000080"/>
          <w:sz w:val="22"/>
          <w:szCs w:val="22"/>
        </w:rPr>
        <w:t xml:space="preserve"> gehen Sie zur Kontrolluntersuchung zu </w:t>
      </w:r>
      <w:r w:rsidRPr="003A78D7">
        <w:rPr>
          <w:color w:val="000080"/>
          <w:sz w:val="22"/>
          <w:szCs w:val="22"/>
        </w:rPr>
        <w:t>Ihrem Augenarzt</w:t>
      </w:r>
      <w:r w:rsidRPr="003A78D7">
        <w:rPr>
          <w:b w:val="0"/>
          <w:color w:val="000080"/>
          <w:sz w:val="22"/>
          <w:szCs w:val="22"/>
        </w:rPr>
        <w:t xml:space="preserve">. Falls dieser keine Sprechstunde hat, kommen Sie nochmals in die Augentagesklinik. An den darauf folgenden Tagen gehen Sie zu </w:t>
      </w:r>
      <w:r w:rsidR="00841842" w:rsidRPr="003A78D7">
        <w:rPr>
          <w:b w:val="0"/>
          <w:color w:val="000080"/>
          <w:sz w:val="22"/>
          <w:szCs w:val="22"/>
        </w:rPr>
        <w:t>weiteren</w:t>
      </w:r>
      <w:r w:rsidRPr="003A78D7">
        <w:rPr>
          <w:b w:val="0"/>
          <w:color w:val="000080"/>
          <w:sz w:val="22"/>
          <w:szCs w:val="22"/>
        </w:rPr>
        <w:t xml:space="preserve"> Kontrolluntersuchungen zu Ihrem Augenarzt, der Sie weiter betreut. Auf Anordnung Ihres Augenarztes werden Sie etwa </w:t>
      </w:r>
      <w:r w:rsidR="00841842" w:rsidRPr="003A78D7">
        <w:rPr>
          <w:b w:val="0"/>
          <w:color w:val="000080"/>
          <w:sz w:val="22"/>
          <w:szCs w:val="22"/>
        </w:rPr>
        <w:t>5-6 Wochen</w:t>
      </w:r>
      <w:r w:rsidRPr="003A78D7">
        <w:rPr>
          <w:b w:val="0"/>
          <w:color w:val="000080"/>
          <w:sz w:val="22"/>
          <w:szCs w:val="22"/>
        </w:rPr>
        <w:t xml:space="preserve"> lang Augentropfen nehmen. Nach 1 bis 2 Monaten wird die verbleibende Fehlsichtigkeit mit Brillengläsern ausgeglichen.</w:t>
      </w:r>
    </w:p>
    <w:p w14:paraId="233E66F9" w14:textId="77777777" w:rsidR="00A63618" w:rsidRPr="003A78D7" w:rsidRDefault="00896D23" w:rsidP="00EE0D82">
      <w:pPr>
        <w:jc w:val="both"/>
        <w:rPr>
          <w:b w:val="0"/>
          <w:color w:val="000080"/>
          <w:sz w:val="22"/>
          <w:szCs w:val="22"/>
        </w:rPr>
      </w:pPr>
      <w:r w:rsidRPr="003A78D7">
        <w:rPr>
          <w:b w:val="0"/>
          <w:color w:val="000080"/>
          <w:sz w:val="22"/>
          <w:szCs w:val="22"/>
        </w:rPr>
        <w:t xml:space="preserve">In einem Notfall (z.B. bei Schmerzen oder Sehverschlechterung) sind wir </w:t>
      </w:r>
      <w:r w:rsidRPr="003A78D7">
        <w:rPr>
          <w:b w:val="0"/>
          <w:color w:val="000080"/>
          <w:sz w:val="22"/>
          <w:szCs w:val="22"/>
          <w:u w:val="single"/>
        </w:rPr>
        <w:t>jederzeit</w:t>
      </w:r>
      <w:r w:rsidR="00EE0D82">
        <w:rPr>
          <w:b w:val="0"/>
          <w:color w:val="000080"/>
          <w:sz w:val="22"/>
          <w:szCs w:val="22"/>
        </w:rPr>
        <w:t xml:space="preserve">  über das Praxistelefon oder</w:t>
      </w:r>
      <w:r w:rsidRPr="003A78D7">
        <w:rPr>
          <w:b w:val="0"/>
          <w:color w:val="000080"/>
          <w:sz w:val="22"/>
          <w:szCs w:val="22"/>
        </w:rPr>
        <w:t xml:space="preserve"> Funktelefon für Sie da.</w:t>
      </w:r>
      <w:r w:rsidR="0007425B" w:rsidRPr="003A78D7">
        <w:rPr>
          <w:b w:val="0"/>
          <w:color w:val="000080"/>
          <w:sz w:val="22"/>
          <w:szCs w:val="22"/>
        </w:rPr>
        <w:t xml:space="preserve"> Sollten Sie dennoch niemanden erreichen (z. B. Funkloch), so wenden Sie sich bitte an eine diensthabende Augenklinik.</w:t>
      </w:r>
    </w:p>
    <w:p w14:paraId="2C012CAF" w14:textId="77777777" w:rsidR="003A78D7" w:rsidRPr="00F40723" w:rsidRDefault="00917DFD" w:rsidP="00184A0C">
      <w:pPr>
        <w:pStyle w:val="berschrift2"/>
        <w:pBdr>
          <w:left w:val="double" w:sz="6" w:space="0" w:color="auto"/>
          <w:bottom w:val="double" w:sz="6" w:space="0" w:color="auto"/>
          <w:right w:val="double" w:sz="6" w:space="8" w:color="auto"/>
        </w:pBdr>
        <w:ind w:left="0"/>
        <w:rPr>
          <w:b/>
          <w:sz w:val="20"/>
        </w:rPr>
      </w:pPr>
      <w:r>
        <w:rPr>
          <w:b/>
          <w:sz w:val="20"/>
        </w:rPr>
        <w:lastRenderedPageBreak/>
        <w:t xml:space="preserve">                              </w:t>
      </w:r>
      <w:r w:rsidR="00896D23" w:rsidRPr="00917DFD">
        <w:rPr>
          <w:b/>
          <w:sz w:val="28"/>
          <w:szCs w:val="28"/>
        </w:rPr>
        <w:t xml:space="preserve">Praxis </w:t>
      </w:r>
      <w:r w:rsidR="00896D23" w:rsidRPr="00917DFD">
        <w:rPr>
          <w:b/>
          <w:sz w:val="28"/>
          <w:szCs w:val="28"/>
        </w:rPr>
        <w:sym w:font="Wingdings" w:char="F028"/>
      </w:r>
      <w:r w:rsidR="009653F3" w:rsidRPr="00917DFD">
        <w:rPr>
          <w:b/>
          <w:sz w:val="28"/>
          <w:szCs w:val="28"/>
        </w:rPr>
        <w:t xml:space="preserve"> 801 80 10 </w:t>
      </w:r>
      <w:r w:rsidR="009653F3">
        <w:rPr>
          <w:b/>
          <w:sz w:val="20"/>
        </w:rPr>
        <w:t xml:space="preserve">       </w:t>
      </w:r>
      <w:r>
        <w:rPr>
          <w:b/>
          <w:sz w:val="20"/>
        </w:rPr>
        <w:t xml:space="preserve">               </w:t>
      </w:r>
      <w:r w:rsidR="009653F3">
        <w:rPr>
          <w:b/>
          <w:sz w:val="20"/>
        </w:rPr>
        <w:t xml:space="preserve">   </w:t>
      </w:r>
      <w:r w:rsidR="00896D23" w:rsidRPr="00917DFD">
        <w:rPr>
          <w:b/>
          <w:sz w:val="28"/>
          <w:szCs w:val="28"/>
        </w:rPr>
        <w:t xml:space="preserve">Funk </w:t>
      </w:r>
      <w:r w:rsidR="00896D23" w:rsidRPr="00917DFD">
        <w:rPr>
          <w:b/>
          <w:sz w:val="28"/>
          <w:szCs w:val="28"/>
        </w:rPr>
        <w:sym w:font="Wingdings" w:char="F028"/>
      </w:r>
      <w:r w:rsidR="009653F3" w:rsidRPr="00917DFD">
        <w:rPr>
          <w:b/>
          <w:sz w:val="28"/>
          <w:szCs w:val="28"/>
        </w:rPr>
        <w:t xml:space="preserve"> 0172 - 39 39 6 39</w:t>
      </w:r>
      <w:r w:rsidR="009653F3">
        <w:rPr>
          <w:b/>
          <w:sz w:val="20"/>
        </w:rPr>
        <w:t xml:space="preserve">    </w:t>
      </w:r>
      <w:r w:rsidR="00896D23" w:rsidRPr="00C17F29">
        <w:rPr>
          <w:b/>
          <w:sz w:val="20"/>
        </w:rPr>
        <w:tab/>
      </w:r>
    </w:p>
    <w:p w14:paraId="441C0154" w14:textId="77777777" w:rsidR="00BA33AE" w:rsidRPr="00F636DE" w:rsidRDefault="00BA33AE" w:rsidP="00BA33AE">
      <w:pPr>
        <w:ind w:right="283"/>
        <w:rPr>
          <w:b w:val="0"/>
          <w:color w:val="000080"/>
          <w:sz w:val="24"/>
          <w:szCs w:val="24"/>
          <w:u w:val="single"/>
        </w:rPr>
      </w:pPr>
      <w:r w:rsidRPr="00F636DE">
        <w:rPr>
          <w:b w:val="0"/>
          <w:color w:val="000080"/>
          <w:sz w:val="24"/>
          <w:szCs w:val="24"/>
          <w:u w:val="single"/>
        </w:rPr>
        <w:t xml:space="preserve">Name:____________________  </w:t>
      </w:r>
      <w:r w:rsidR="00197946">
        <w:rPr>
          <w:b w:val="0"/>
          <w:color w:val="000080"/>
          <w:sz w:val="24"/>
          <w:szCs w:val="24"/>
          <w:u w:val="single"/>
        </w:rPr>
        <w:t xml:space="preserve">        </w:t>
      </w:r>
      <w:r w:rsidRPr="00F636DE">
        <w:rPr>
          <w:b w:val="0"/>
          <w:color w:val="000080"/>
          <w:sz w:val="24"/>
          <w:szCs w:val="24"/>
          <w:u w:val="single"/>
        </w:rPr>
        <w:t xml:space="preserve"> </w:t>
      </w:r>
      <w:r w:rsidR="00197946">
        <w:rPr>
          <w:b w:val="0"/>
          <w:color w:val="000080"/>
          <w:sz w:val="24"/>
          <w:szCs w:val="24"/>
          <w:u w:val="single"/>
        </w:rPr>
        <w:t xml:space="preserve">             </w:t>
      </w:r>
      <w:proofErr w:type="spellStart"/>
      <w:r w:rsidRPr="00F636DE">
        <w:rPr>
          <w:b w:val="0"/>
          <w:color w:val="000080"/>
          <w:sz w:val="24"/>
          <w:szCs w:val="24"/>
          <w:u w:val="single"/>
        </w:rPr>
        <w:t>Vorname:_________________</w:t>
      </w:r>
      <w:r w:rsidR="00197946">
        <w:rPr>
          <w:b w:val="0"/>
          <w:color w:val="000080"/>
          <w:sz w:val="24"/>
          <w:szCs w:val="24"/>
          <w:u w:val="single"/>
        </w:rPr>
        <w:t>Beruf</w:t>
      </w:r>
      <w:proofErr w:type="spellEnd"/>
      <w:r w:rsidR="00197946">
        <w:rPr>
          <w:b w:val="0"/>
          <w:color w:val="000080"/>
          <w:sz w:val="24"/>
          <w:szCs w:val="24"/>
          <w:u w:val="single"/>
        </w:rPr>
        <w:t xml:space="preserve">:                                                      </w:t>
      </w:r>
    </w:p>
    <w:p w14:paraId="016BBF7F" w14:textId="77777777" w:rsidR="00BA33AE" w:rsidRDefault="00A8214D" w:rsidP="00BA33AE">
      <w:pPr>
        <w:ind w:right="283"/>
        <w:rPr>
          <w:b w:val="0"/>
          <w:color w:val="000080"/>
          <w:sz w:val="24"/>
          <w:szCs w:val="24"/>
          <w:u w:val="single"/>
        </w:rPr>
      </w:pPr>
      <w:proofErr w:type="spellStart"/>
      <w:r w:rsidRPr="00F636DE">
        <w:rPr>
          <w:b w:val="0"/>
          <w:color w:val="000080"/>
          <w:sz w:val="24"/>
          <w:szCs w:val="24"/>
          <w:u w:val="single"/>
        </w:rPr>
        <w:t>Geb.Dat</w:t>
      </w:r>
      <w:proofErr w:type="spellEnd"/>
      <w:r w:rsidR="00BA33AE" w:rsidRPr="00F636DE">
        <w:rPr>
          <w:b w:val="0"/>
          <w:color w:val="000080"/>
          <w:sz w:val="24"/>
          <w:szCs w:val="24"/>
          <w:u w:val="single"/>
        </w:rPr>
        <w:t>.:________________      Tel.:____________________</w:t>
      </w:r>
    </w:p>
    <w:p w14:paraId="1D9E25A8" w14:textId="77777777" w:rsidR="00F636DE" w:rsidRPr="00F636DE" w:rsidRDefault="00F636DE" w:rsidP="00BA33AE">
      <w:pPr>
        <w:ind w:right="283"/>
        <w:rPr>
          <w:b w:val="0"/>
          <w:color w:val="000080"/>
          <w:sz w:val="24"/>
          <w:szCs w:val="24"/>
          <w:u w:val="single"/>
        </w:rPr>
      </w:pPr>
      <w:r>
        <w:rPr>
          <w:b w:val="0"/>
          <w:color w:val="000080"/>
          <w:sz w:val="24"/>
          <w:szCs w:val="24"/>
          <w:u w:val="single"/>
        </w:rPr>
        <w:t xml:space="preserve">Augenarzt:                                     </w:t>
      </w:r>
      <w:r w:rsidR="00197946">
        <w:rPr>
          <w:b w:val="0"/>
          <w:color w:val="000080"/>
          <w:sz w:val="24"/>
          <w:szCs w:val="24"/>
          <w:u w:val="single"/>
        </w:rPr>
        <w:t xml:space="preserve">                      </w:t>
      </w:r>
      <w:r>
        <w:rPr>
          <w:b w:val="0"/>
          <w:color w:val="000080"/>
          <w:sz w:val="24"/>
          <w:szCs w:val="24"/>
          <w:u w:val="single"/>
        </w:rPr>
        <w:t xml:space="preserve">Hausarzt:                                </w:t>
      </w:r>
    </w:p>
    <w:p w14:paraId="5717728D" w14:textId="77777777" w:rsidR="00BA33AE" w:rsidRPr="00184A0C" w:rsidRDefault="00BA33AE" w:rsidP="00C24D3C">
      <w:pPr>
        <w:spacing w:before="120"/>
        <w:ind w:right="-1"/>
        <w:rPr>
          <w:color w:val="000080"/>
          <w:u w:val="single"/>
        </w:rPr>
      </w:pPr>
      <w:r w:rsidRPr="00184A0C">
        <w:rPr>
          <w:color w:val="000080"/>
          <w:u w:val="single"/>
        </w:rPr>
        <w:t>Zur Beurteilung Ihres Allgemeinzustands beantworten Sie bitte folgende Fragen:</w:t>
      </w:r>
    </w:p>
    <w:p w14:paraId="39926C5E" w14:textId="77777777" w:rsidR="00BA33AE" w:rsidRPr="000D389B" w:rsidRDefault="00BA33AE" w:rsidP="00C24D3C">
      <w:pPr>
        <w:tabs>
          <w:tab w:val="left" w:pos="6521"/>
          <w:tab w:val="left" w:pos="8222"/>
        </w:tabs>
        <w:spacing w:before="120" w:line="360" w:lineRule="auto"/>
        <w:ind w:right="-12"/>
        <w:jc w:val="both"/>
        <w:rPr>
          <w:b w:val="0"/>
          <w:color w:val="000080"/>
        </w:rPr>
      </w:pPr>
      <w:r w:rsidRPr="000D389B">
        <w:rPr>
          <w:b w:val="0"/>
          <w:color w:val="000080"/>
        </w:rPr>
        <w:t xml:space="preserve">Ist ein erhöhter </w:t>
      </w:r>
      <w:r w:rsidRPr="000D389B">
        <w:rPr>
          <w:color w:val="000080"/>
        </w:rPr>
        <w:t>Blutdruck</w:t>
      </w:r>
      <w:r w:rsidR="00B84106" w:rsidRPr="000D389B">
        <w:rPr>
          <w:b w:val="0"/>
          <w:color w:val="000080"/>
        </w:rPr>
        <w:t xml:space="preserve"> bekannt</w:t>
      </w:r>
      <w:r w:rsidRPr="000D389B">
        <w:rPr>
          <w:b w:val="0"/>
          <w:color w:val="000080"/>
        </w:rPr>
        <w:t>?</w:t>
      </w:r>
      <w:r w:rsidRPr="000D389B">
        <w:rPr>
          <w:b w:val="0"/>
          <w:color w:val="000080"/>
          <w:u w:val="single"/>
        </w:rPr>
        <w:tab/>
        <w:t xml:space="preserve">                    </w:t>
      </w:r>
      <w:r w:rsidRPr="000D389B">
        <w:rPr>
          <w:b w:val="0"/>
          <w:color w:val="000080"/>
          <w:u w:val="single"/>
        </w:rPr>
        <w:tab/>
        <w:t xml:space="preserve">        </w:t>
      </w:r>
      <w:r w:rsidRPr="000D389B">
        <w:rPr>
          <w:b w:val="0"/>
          <w:color w:val="000080"/>
        </w:rPr>
        <w:t xml:space="preserve">nein </w:t>
      </w:r>
      <w:r w:rsidRPr="000D389B">
        <w:rPr>
          <w:b w:val="0"/>
          <w:color w:val="000080"/>
        </w:rPr>
        <w:sym w:font="Monotype Sorts" w:char="F071"/>
      </w:r>
      <w:r w:rsidRPr="000D389B">
        <w:rPr>
          <w:b w:val="0"/>
          <w:color w:val="000080"/>
        </w:rPr>
        <w:t xml:space="preserve"> ja </w:t>
      </w:r>
      <w:r w:rsidRPr="000D389B">
        <w:rPr>
          <w:b w:val="0"/>
          <w:color w:val="000080"/>
        </w:rPr>
        <w:sym w:font="Monotype Sorts" w:char="F071"/>
      </w:r>
      <w:r w:rsidRPr="000D389B">
        <w:rPr>
          <w:b w:val="0"/>
          <w:color w:val="000080"/>
        </w:rPr>
        <w:t xml:space="preserve"> </w:t>
      </w:r>
    </w:p>
    <w:p w14:paraId="41542BEA" w14:textId="77777777" w:rsidR="00BA33AE" w:rsidRPr="000D389B" w:rsidRDefault="00BA33AE" w:rsidP="00BA33AE">
      <w:pPr>
        <w:tabs>
          <w:tab w:val="left" w:pos="6521"/>
          <w:tab w:val="left" w:pos="8222"/>
        </w:tabs>
        <w:spacing w:line="360" w:lineRule="auto"/>
        <w:ind w:right="-12"/>
        <w:jc w:val="both"/>
        <w:rPr>
          <w:b w:val="0"/>
          <w:color w:val="000080"/>
        </w:rPr>
      </w:pPr>
      <w:r w:rsidRPr="000D389B">
        <w:rPr>
          <w:b w:val="0"/>
          <w:color w:val="000080"/>
        </w:rPr>
        <w:t xml:space="preserve">Ist eine </w:t>
      </w:r>
      <w:r w:rsidRPr="000D389B">
        <w:rPr>
          <w:color w:val="000080"/>
        </w:rPr>
        <w:t>erhöhte</w:t>
      </w:r>
      <w:r w:rsidRPr="000D389B">
        <w:rPr>
          <w:b w:val="0"/>
          <w:color w:val="000080"/>
        </w:rPr>
        <w:t xml:space="preserve"> </w:t>
      </w:r>
      <w:r w:rsidRPr="000D389B">
        <w:rPr>
          <w:color w:val="000080"/>
        </w:rPr>
        <w:t>Blutungsneigung</w:t>
      </w:r>
      <w:r w:rsidR="00B84106" w:rsidRPr="000D389B">
        <w:rPr>
          <w:b w:val="0"/>
          <w:color w:val="000080"/>
        </w:rPr>
        <w:t xml:space="preserve"> bekannt</w:t>
      </w:r>
      <w:r w:rsidRPr="000D389B">
        <w:rPr>
          <w:b w:val="0"/>
          <w:color w:val="000080"/>
        </w:rPr>
        <w:t>?</w:t>
      </w:r>
      <w:r w:rsidRPr="000D389B">
        <w:rPr>
          <w:b w:val="0"/>
          <w:color w:val="000080"/>
          <w:u w:val="single"/>
        </w:rPr>
        <w:tab/>
        <w:t xml:space="preserve">                    </w:t>
      </w:r>
      <w:r w:rsidRPr="000D389B">
        <w:rPr>
          <w:b w:val="0"/>
          <w:color w:val="000080"/>
          <w:u w:val="single"/>
        </w:rPr>
        <w:tab/>
        <w:t xml:space="preserve">        </w:t>
      </w:r>
      <w:r w:rsidRPr="000D389B">
        <w:rPr>
          <w:b w:val="0"/>
          <w:color w:val="000080"/>
        </w:rPr>
        <w:t xml:space="preserve">nein </w:t>
      </w:r>
      <w:r w:rsidRPr="000D389B">
        <w:rPr>
          <w:b w:val="0"/>
          <w:color w:val="000080"/>
        </w:rPr>
        <w:sym w:font="Monotype Sorts" w:char="F071"/>
      </w:r>
      <w:r w:rsidRPr="000D389B">
        <w:rPr>
          <w:b w:val="0"/>
          <w:color w:val="000080"/>
        </w:rPr>
        <w:t xml:space="preserve"> ja </w:t>
      </w:r>
      <w:r w:rsidRPr="000D389B">
        <w:rPr>
          <w:b w:val="0"/>
          <w:color w:val="000080"/>
        </w:rPr>
        <w:sym w:font="Monotype Sorts" w:char="F071"/>
      </w:r>
      <w:r w:rsidRPr="000D389B">
        <w:rPr>
          <w:b w:val="0"/>
          <w:color w:val="000080"/>
        </w:rPr>
        <w:t xml:space="preserve"> </w:t>
      </w:r>
    </w:p>
    <w:p w14:paraId="55257AB6" w14:textId="77777777" w:rsidR="00BA33AE" w:rsidRPr="000D389B" w:rsidRDefault="00BA33AE" w:rsidP="00BA33AE">
      <w:pPr>
        <w:tabs>
          <w:tab w:val="left" w:pos="6521"/>
          <w:tab w:val="left" w:pos="8222"/>
          <w:tab w:val="left" w:pos="8364"/>
        </w:tabs>
        <w:spacing w:line="360" w:lineRule="auto"/>
        <w:ind w:right="-12"/>
        <w:jc w:val="both"/>
        <w:rPr>
          <w:b w:val="0"/>
          <w:color w:val="000080"/>
        </w:rPr>
      </w:pPr>
      <w:r w:rsidRPr="000D389B">
        <w:rPr>
          <w:b w:val="0"/>
          <w:color w:val="000080"/>
        </w:rPr>
        <w:t xml:space="preserve">Ist eine </w:t>
      </w:r>
      <w:r w:rsidRPr="000D389B">
        <w:rPr>
          <w:color w:val="000080"/>
        </w:rPr>
        <w:t>Herz</w:t>
      </w:r>
      <w:r w:rsidRPr="000D389B">
        <w:rPr>
          <w:b w:val="0"/>
          <w:color w:val="000080"/>
        </w:rPr>
        <w:t>-</w:t>
      </w:r>
      <w:r w:rsidRPr="000D389B">
        <w:rPr>
          <w:color w:val="000080"/>
        </w:rPr>
        <w:t>Kreislaufkrankheit</w:t>
      </w:r>
      <w:r w:rsidR="00B84106" w:rsidRPr="000D389B">
        <w:rPr>
          <w:b w:val="0"/>
          <w:color w:val="000080"/>
        </w:rPr>
        <w:t xml:space="preserve"> bekannt</w:t>
      </w:r>
      <w:r w:rsidRPr="000D389B">
        <w:rPr>
          <w:b w:val="0"/>
          <w:color w:val="000080"/>
        </w:rPr>
        <w:t>?</w:t>
      </w:r>
      <w:r w:rsidRPr="000D389B">
        <w:rPr>
          <w:b w:val="0"/>
          <w:color w:val="000080"/>
          <w:u w:val="single"/>
        </w:rPr>
        <w:tab/>
        <w:t xml:space="preserve">                    </w:t>
      </w:r>
      <w:r w:rsidRPr="000D389B">
        <w:rPr>
          <w:b w:val="0"/>
          <w:color w:val="000080"/>
          <w:u w:val="single"/>
        </w:rPr>
        <w:tab/>
        <w:t xml:space="preserve">        </w:t>
      </w:r>
      <w:r w:rsidRPr="000D389B">
        <w:rPr>
          <w:b w:val="0"/>
          <w:color w:val="000080"/>
        </w:rPr>
        <w:t xml:space="preserve">nein </w:t>
      </w:r>
      <w:r w:rsidRPr="000D389B">
        <w:rPr>
          <w:b w:val="0"/>
          <w:color w:val="000080"/>
        </w:rPr>
        <w:sym w:font="Monotype Sorts" w:char="F071"/>
      </w:r>
      <w:r w:rsidRPr="000D389B">
        <w:rPr>
          <w:b w:val="0"/>
          <w:color w:val="000080"/>
        </w:rPr>
        <w:t xml:space="preserve"> ja </w:t>
      </w:r>
      <w:r w:rsidRPr="000D389B">
        <w:rPr>
          <w:b w:val="0"/>
          <w:color w:val="000080"/>
        </w:rPr>
        <w:sym w:font="Monotype Sorts" w:char="F071"/>
      </w:r>
      <w:r w:rsidRPr="000D389B">
        <w:rPr>
          <w:b w:val="0"/>
          <w:color w:val="000080"/>
        </w:rPr>
        <w:t xml:space="preserve"> </w:t>
      </w:r>
    </w:p>
    <w:p w14:paraId="19E175A1" w14:textId="77777777" w:rsidR="00BA33AE" w:rsidRPr="000D389B" w:rsidRDefault="00BA33AE" w:rsidP="00BA33AE">
      <w:pPr>
        <w:tabs>
          <w:tab w:val="left" w:pos="6521"/>
          <w:tab w:val="left" w:pos="8222"/>
          <w:tab w:val="left" w:pos="8364"/>
        </w:tabs>
        <w:spacing w:line="360" w:lineRule="auto"/>
        <w:ind w:right="-12"/>
        <w:jc w:val="both"/>
        <w:rPr>
          <w:b w:val="0"/>
          <w:color w:val="000080"/>
        </w:rPr>
      </w:pPr>
      <w:r w:rsidRPr="000D389B">
        <w:rPr>
          <w:b w:val="0"/>
          <w:color w:val="000080"/>
        </w:rPr>
        <w:t xml:space="preserve">Sind Sie </w:t>
      </w:r>
      <w:r w:rsidRPr="000D389B">
        <w:rPr>
          <w:color w:val="000080"/>
        </w:rPr>
        <w:t>zuckerkrank</w:t>
      </w:r>
      <w:r w:rsidRPr="000D389B">
        <w:rPr>
          <w:b w:val="0"/>
          <w:color w:val="000080"/>
        </w:rPr>
        <w:t>?</w:t>
      </w:r>
      <w:r w:rsidRPr="000D389B">
        <w:rPr>
          <w:b w:val="0"/>
          <w:color w:val="000080"/>
          <w:u w:val="single"/>
        </w:rPr>
        <w:tab/>
        <w:t xml:space="preserve">                    </w:t>
      </w:r>
      <w:r w:rsidRPr="000D389B">
        <w:rPr>
          <w:b w:val="0"/>
          <w:color w:val="000080"/>
          <w:u w:val="single"/>
        </w:rPr>
        <w:tab/>
        <w:t xml:space="preserve">        </w:t>
      </w:r>
      <w:r w:rsidRPr="000D389B">
        <w:rPr>
          <w:b w:val="0"/>
          <w:color w:val="000080"/>
        </w:rPr>
        <w:t xml:space="preserve">nein </w:t>
      </w:r>
      <w:r w:rsidRPr="000D389B">
        <w:rPr>
          <w:b w:val="0"/>
          <w:color w:val="000080"/>
        </w:rPr>
        <w:sym w:font="Monotype Sorts" w:char="F071"/>
      </w:r>
      <w:r w:rsidRPr="000D389B">
        <w:rPr>
          <w:b w:val="0"/>
          <w:color w:val="000080"/>
        </w:rPr>
        <w:t xml:space="preserve"> ja </w:t>
      </w:r>
      <w:r w:rsidRPr="000D389B">
        <w:rPr>
          <w:b w:val="0"/>
          <w:color w:val="000080"/>
        </w:rPr>
        <w:sym w:font="Monotype Sorts" w:char="F071"/>
      </w:r>
      <w:r w:rsidRPr="000D389B">
        <w:rPr>
          <w:b w:val="0"/>
          <w:color w:val="000080"/>
        </w:rPr>
        <w:t xml:space="preserve"> </w:t>
      </w:r>
    </w:p>
    <w:p w14:paraId="796A6F56" w14:textId="77777777" w:rsidR="00BA33AE" w:rsidRPr="000D389B" w:rsidRDefault="00BA33AE" w:rsidP="00BA33AE">
      <w:pPr>
        <w:tabs>
          <w:tab w:val="left" w:pos="6521"/>
          <w:tab w:val="left" w:pos="8222"/>
          <w:tab w:val="left" w:pos="8364"/>
        </w:tabs>
        <w:spacing w:line="360" w:lineRule="auto"/>
        <w:ind w:right="-12"/>
        <w:jc w:val="both"/>
        <w:rPr>
          <w:b w:val="0"/>
          <w:color w:val="000080"/>
        </w:rPr>
      </w:pPr>
      <w:r w:rsidRPr="000D389B">
        <w:rPr>
          <w:b w:val="0"/>
          <w:color w:val="000080"/>
        </w:rPr>
        <w:t xml:space="preserve">Ist </w:t>
      </w:r>
      <w:r w:rsidRPr="000D389B">
        <w:rPr>
          <w:color w:val="000080"/>
        </w:rPr>
        <w:t>Asthma</w:t>
      </w:r>
      <w:r w:rsidR="00B84106" w:rsidRPr="000D389B">
        <w:rPr>
          <w:b w:val="0"/>
          <w:color w:val="000080"/>
        </w:rPr>
        <w:t xml:space="preserve"> bekannt</w:t>
      </w:r>
      <w:r w:rsidRPr="000D389B">
        <w:rPr>
          <w:b w:val="0"/>
          <w:color w:val="000080"/>
        </w:rPr>
        <w:t>?</w:t>
      </w:r>
      <w:r w:rsidRPr="000D389B">
        <w:rPr>
          <w:b w:val="0"/>
          <w:color w:val="000080"/>
          <w:u w:val="single"/>
        </w:rPr>
        <w:tab/>
        <w:t xml:space="preserve">                    </w:t>
      </w:r>
      <w:r w:rsidRPr="000D389B">
        <w:rPr>
          <w:b w:val="0"/>
          <w:color w:val="000080"/>
          <w:u w:val="single"/>
        </w:rPr>
        <w:tab/>
        <w:t xml:space="preserve">        </w:t>
      </w:r>
      <w:r w:rsidRPr="000D389B">
        <w:rPr>
          <w:b w:val="0"/>
          <w:color w:val="000080"/>
        </w:rPr>
        <w:t xml:space="preserve">nein </w:t>
      </w:r>
      <w:r w:rsidRPr="000D389B">
        <w:rPr>
          <w:b w:val="0"/>
          <w:color w:val="000080"/>
        </w:rPr>
        <w:sym w:font="Monotype Sorts" w:char="F071"/>
      </w:r>
      <w:r w:rsidRPr="000D389B">
        <w:rPr>
          <w:b w:val="0"/>
          <w:color w:val="000080"/>
        </w:rPr>
        <w:t xml:space="preserve"> ja </w:t>
      </w:r>
      <w:r w:rsidRPr="000D389B">
        <w:rPr>
          <w:b w:val="0"/>
          <w:color w:val="000080"/>
        </w:rPr>
        <w:sym w:font="Monotype Sorts" w:char="F071"/>
      </w:r>
      <w:r w:rsidRPr="000D389B">
        <w:rPr>
          <w:b w:val="0"/>
          <w:color w:val="000080"/>
        </w:rPr>
        <w:t xml:space="preserve"> </w:t>
      </w:r>
    </w:p>
    <w:p w14:paraId="033E2BE2" w14:textId="77777777" w:rsidR="00CE3743" w:rsidRPr="000D389B" w:rsidRDefault="00CE3743" w:rsidP="00CE3743">
      <w:pPr>
        <w:tabs>
          <w:tab w:val="left" w:pos="6521"/>
          <w:tab w:val="left" w:pos="8222"/>
          <w:tab w:val="left" w:pos="8364"/>
        </w:tabs>
        <w:spacing w:line="360" w:lineRule="auto"/>
        <w:ind w:right="-12"/>
        <w:jc w:val="both"/>
        <w:rPr>
          <w:b w:val="0"/>
          <w:color w:val="000080"/>
        </w:rPr>
      </w:pPr>
      <w:r w:rsidRPr="000D389B">
        <w:rPr>
          <w:b w:val="0"/>
          <w:color w:val="000080"/>
        </w:rPr>
        <w:t xml:space="preserve">Ist eine </w:t>
      </w:r>
      <w:r w:rsidRPr="000D389B">
        <w:rPr>
          <w:color w:val="000080"/>
        </w:rPr>
        <w:t>Medikamentenunverträglichkeit</w:t>
      </w:r>
      <w:r w:rsidRPr="000D389B">
        <w:rPr>
          <w:b w:val="0"/>
          <w:color w:val="000080"/>
        </w:rPr>
        <w:t xml:space="preserve"> bekannt?</w:t>
      </w:r>
      <w:r w:rsidRPr="000D389B">
        <w:rPr>
          <w:b w:val="0"/>
          <w:color w:val="000080"/>
          <w:u w:val="single"/>
        </w:rPr>
        <w:tab/>
        <w:t xml:space="preserve">                   </w:t>
      </w:r>
      <w:r w:rsidRPr="000D389B">
        <w:rPr>
          <w:b w:val="0"/>
          <w:color w:val="000080"/>
          <w:u w:val="single"/>
        </w:rPr>
        <w:tab/>
        <w:t xml:space="preserve">        </w:t>
      </w:r>
      <w:r w:rsidRPr="000D389B">
        <w:rPr>
          <w:b w:val="0"/>
          <w:color w:val="000080"/>
        </w:rPr>
        <w:t xml:space="preserve">nein </w:t>
      </w:r>
      <w:r w:rsidRPr="000D389B">
        <w:rPr>
          <w:b w:val="0"/>
          <w:color w:val="000080"/>
        </w:rPr>
        <w:sym w:font="Monotype Sorts" w:char="F071"/>
      </w:r>
      <w:r w:rsidRPr="000D389B">
        <w:rPr>
          <w:b w:val="0"/>
          <w:color w:val="000080"/>
        </w:rPr>
        <w:t xml:space="preserve"> ja </w:t>
      </w:r>
      <w:r w:rsidRPr="000D389B">
        <w:rPr>
          <w:b w:val="0"/>
          <w:color w:val="000080"/>
        </w:rPr>
        <w:sym w:font="Monotype Sorts" w:char="F071"/>
      </w:r>
      <w:r w:rsidRPr="000D389B">
        <w:rPr>
          <w:b w:val="0"/>
          <w:color w:val="000080"/>
        </w:rPr>
        <w:t xml:space="preserve"> </w:t>
      </w:r>
    </w:p>
    <w:p w14:paraId="0326377A" w14:textId="77777777" w:rsidR="00C24D3C" w:rsidRPr="000D389B" w:rsidRDefault="00C24D3C" w:rsidP="00C24D3C">
      <w:pPr>
        <w:tabs>
          <w:tab w:val="left" w:pos="6521"/>
          <w:tab w:val="left" w:pos="8222"/>
          <w:tab w:val="left" w:pos="8364"/>
        </w:tabs>
        <w:spacing w:line="360" w:lineRule="auto"/>
        <w:ind w:right="-568"/>
        <w:rPr>
          <w:b w:val="0"/>
          <w:color w:val="000080"/>
        </w:rPr>
      </w:pPr>
      <w:r w:rsidRPr="000D389B">
        <w:rPr>
          <w:b w:val="0"/>
          <w:color w:val="000080"/>
        </w:rPr>
        <w:t xml:space="preserve">Nehmen Sie </w:t>
      </w:r>
      <w:r w:rsidRPr="000D389B">
        <w:rPr>
          <w:color w:val="000080"/>
        </w:rPr>
        <w:t>Prostatamedikamente (</w:t>
      </w:r>
      <w:proofErr w:type="spellStart"/>
      <w:r w:rsidRPr="000D389B">
        <w:rPr>
          <w:color w:val="000080"/>
        </w:rPr>
        <w:t>z.B.Tamsulosin</w:t>
      </w:r>
      <w:proofErr w:type="spellEnd"/>
      <w:r w:rsidRPr="000D389B">
        <w:rPr>
          <w:color w:val="000080"/>
        </w:rPr>
        <w:t>) ein</w:t>
      </w:r>
      <w:r w:rsidRPr="000D389B">
        <w:rPr>
          <w:b w:val="0"/>
          <w:color w:val="000080"/>
        </w:rPr>
        <w:t>?</w:t>
      </w:r>
      <w:r w:rsidRPr="000D389B">
        <w:rPr>
          <w:b w:val="0"/>
          <w:color w:val="000080"/>
          <w:u w:val="single"/>
        </w:rPr>
        <w:t xml:space="preserve"> </w:t>
      </w:r>
      <w:r w:rsidRPr="000D389B">
        <w:rPr>
          <w:b w:val="0"/>
          <w:color w:val="000080"/>
          <w:u w:val="single"/>
        </w:rPr>
        <w:tab/>
        <w:t xml:space="preserve">                    </w:t>
      </w:r>
      <w:r w:rsidRPr="000D389B">
        <w:rPr>
          <w:b w:val="0"/>
          <w:color w:val="000080"/>
          <w:u w:val="single"/>
        </w:rPr>
        <w:tab/>
        <w:t xml:space="preserve">        </w:t>
      </w:r>
      <w:r w:rsidRPr="000D389B">
        <w:rPr>
          <w:b w:val="0"/>
          <w:color w:val="000080"/>
        </w:rPr>
        <w:t xml:space="preserve">nein </w:t>
      </w:r>
      <w:r w:rsidRPr="000D389B">
        <w:rPr>
          <w:b w:val="0"/>
          <w:color w:val="000080"/>
        </w:rPr>
        <w:sym w:font="Monotype Sorts" w:char="F071"/>
      </w:r>
      <w:r w:rsidRPr="000D389B">
        <w:rPr>
          <w:b w:val="0"/>
          <w:color w:val="000080"/>
        </w:rPr>
        <w:t xml:space="preserve"> ja </w:t>
      </w:r>
      <w:r w:rsidRPr="000D389B">
        <w:rPr>
          <w:b w:val="0"/>
          <w:color w:val="000080"/>
        </w:rPr>
        <w:sym w:font="Monotype Sorts" w:char="F071"/>
      </w:r>
      <w:r w:rsidRPr="000D389B">
        <w:rPr>
          <w:b w:val="0"/>
          <w:color w:val="000080"/>
        </w:rPr>
        <w:t xml:space="preserve"> </w:t>
      </w:r>
    </w:p>
    <w:p w14:paraId="6C2AE38A" w14:textId="77777777" w:rsidR="00A8214D" w:rsidRPr="000D389B" w:rsidRDefault="00CE3743" w:rsidP="00CE3743">
      <w:pPr>
        <w:tabs>
          <w:tab w:val="left" w:pos="6521"/>
          <w:tab w:val="left" w:pos="8222"/>
          <w:tab w:val="left" w:pos="8364"/>
        </w:tabs>
        <w:spacing w:line="360" w:lineRule="auto"/>
        <w:ind w:right="-12"/>
        <w:jc w:val="both"/>
        <w:rPr>
          <w:b w:val="0"/>
          <w:color w:val="000080"/>
        </w:rPr>
      </w:pPr>
      <w:r w:rsidRPr="000D389B">
        <w:rPr>
          <w:b w:val="0"/>
          <w:color w:val="000080"/>
        </w:rPr>
        <w:t>Welche</w:t>
      </w:r>
      <w:r w:rsidR="00BA33AE" w:rsidRPr="000D389B">
        <w:rPr>
          <w:b w:val="0"/>
          <w:color w:val="000080"/>
        </w:rPr>
        <w:t xml:space="preserve"> </w:t>
      </w:r>
      <w:r w:rsidR="00BA33AE" w:rsidRPr="000D389B">
        <w:rPr>
          <w:color w:val="000080"/>
        </w:rPr>
        <w:t>andere</w:t>
      </w:r>
      <w:r w:rsidRPr="000D389B">
        <w:rPr>
          <w:color w:val="000080"/>
        </w:rPr>
        <w:t>n</w:t>
      </w:r>
      <w:r w:rsidR="00BA33AE" w:rsidRPr="000D389B">
        <w:rPr>
          <w:b w:val="0"/>
          <w:color w:val="000080"/>
        </w:rPr>
        <w:t xml:space="preserve"> </w:t>
      </w:r>
      <w:r w:rsidR="00BA33AE" w:rsidRPr="000D389B">
        <w:rPr>
          <w:color w:val="000080"/>
        </w:rPr>
        <w:t>Krankheiten</w:t>
      </w:r>
      <w:r w:rsidRPr="000D389B">
        <w:rPr>
          <w:color w:val="000080"/>
        </w:rPr>
        <w:t xml:space="preserve"> </w:t>
      </w:r>
      <w:r w:rsidRPr="000D389B">
        <w:rPr>
          <w:b w:val="0"/>
          <w:color w:val="000080"/>
        </w:rPr>
        <w:t>haben Sie?</w:t>
      </w:r>
      <w:r w:rsidR="00BA33AE" w:rsidRPr="000D389B">
        <w:rPr>
          <w:b w:val="0"/>
          <w:color w:val="000080"/>
          <w:u w:val="single"/>
        </w:rPr>
        <w:t xml:space="preserve"> </w:t>
      </w:r>
      <w:r w:rsidR="00BA33AE" w:rsidRPr="000D389B">
        <w:rPr>
          <w:b w:val="0"/>
          <w:color w:val="000080"/>
          <w:u w:val="single"/>
        </w:rPr>
        <w:tab/>
        <w:t xml:space="preserve">                    </w:t>
      </w:r>
      <w:r w:rsidR="00BA33AE" w:rsidRPr="000D389B">
        <w:rPr>
          <w:b w:val="0"/>
          <w:color w:val="000080"/>
          <w:u w:val="single"/>
        </w:rPr>
        <w:tab/>
        <w:t xml:space="preserve">       </w:t>
      </w:r>
      <w:r w:rsidRPr="000D389B">
        <w:rPr>
          <w:b w:val="0"/>
          <w:color w:val="000080"/>
          <w:u w:val="single"/>
        </w:rPr>
        <w:t xml:space="preserve">                    </w:t>
      </w:r>
    </w:p>
    <w:p w14:paraId="44681A04" w14:textId="77777777" w:rsidR="00C24D3C" w:rsidRPr="000D389B" w:rsidRDefault="00C24D3C" w:rsidP="00CE3743">
      <w:pPr>
        <w:tabs>
          <w:tab w:val="left" w:pos="6521"/>
          <w:tab w:val="left" w:pos="8222"/>
          <w:tab w:val="left" w:pos="8364"/>
        </w:tabs>
        <w:spacing w:line="360" w:lineRule="auto"/>
        <w:ind w:right="-568"/>
        <w:rPr>
          <w:b w:val="0"/>
          <w:color w:val="000080"/>
        </w:rPr>
      </w:pPr>
      <w:r w:rsidRPr="000D389B">
        <w:rPr>
          <w:b w:val="0"/>
          <w:color w:val="000080"/>
        </w:rPr>
        <w:t xml:space="preserve">Unter welchen </w:t>
      </w:r>
      <w:r w:rsidRPr="000D389B">
        <w:rPr>
          <w:color w:val="000080"/>
        </w:rPr>
        <w:t>Allergien</w:t>
      </w:r>
      <w:r w:rsidRPr="000D389B">
        <w:rPr>
          <w:b w:val="0"/>
          <w:color w:val="000080"/>
        </w:rPr>
        <w:t xml:space="preserve"> leiden Sie?</w:t>
      </w:r>
      <w:r w:rsidRPr="000D389B">
        <w:rPr>
          <w:b w:val="0"/>
          <w:color w:val="000080"/>
          <w:u w:val="single"/>
        </w:rPr>
        <w:t xml:space="preserve"> </w:t>
      </w:r>
      <w:r w:rsidRPr="000D389B">
        <w:rPr>
          <w:color w:val="000080"/>
          <w:u w:val="single"/>
        </w:rPr>
        <w:t xml:space="preserve">               </w:t>
      </w:r>
      <w:r w:rsidRPr="000D389B">
        <w:rPr>
          <w:b w:val="0"/>
          <w:color w:val="000080"/>
          <w:u w:val="single"/>
        </w:rPr>
        <w:t xml:space="preserve">                                                                                        </w:t>
      </w:r>
    </w:p>
    <w:p w14:paraId="68BAEB95" w14:textId="77777777" w:rsidR="00CE3743" w:rsidRPr="000D389B" w:rsidRDefault="00C24D3C" w:rsidP="00CE3743">
      <w:pPr>
        <w:tabs>
          <w:tab w:val="left" w:pos="6521"/>
          <w:tab w:val="left" w:pos="8222"/>
          <w:tab w:val="left" w:pos="8364"/>
        </w:tabs>
        <w:spacing w:line="360" w:lineRule="auto"/>
        <w:ind w:right="-568"/>
        <w:rPr>
          <w:b w:val="0"/>
          <w:color w:val="000080"/>
          <w:u w:val="single"/>
        </w:rPr>
      </w:pPr>
      <w:r w:rsidRPr="000D389B">
        <w:rPr>
          <w:b w:val="0"/>
          <w:color w:val="000080"/>
        </w:rPr>
        <w:t xml:space="preserve">Welche </w:t>
      </w:r>
      <w:r w:rsidR="00CE3743" w:rsidRPr="000D389B">
        <w:rPr>
          <w:color w:val="000080"/>
        </w:rPr>
        <w:t>Medikamente</w:t>
      </w:r>
      <w:r w:rsidR="00CE3743" w:rsidRPr="000D389B">
        <w:rPr>
          <w:b w:val="0"/>
          <w:color w:val="000080"/>
        </w:rPr>
        <w:t xml:space="preserve"> nehmen Sie ein?</w:t>
      </w:r>
      <w:r w:rsidR="00CE3743" w:rsidRPr="000D389B">
        <w:rPr>
          <w:b w:val="0"/>
          <w:color w:val="000080"/>
          <w:u w:val="single"/>
        </w:rPr>
        <w:tab/>
        <w:t xml:space="preserve">                    </w:t>
      </w:r>
      <w:r w:rsidR="00CE3743" w:rsidRPr="000D389B">
        <w:rPr>
          <w:b w:val="0"/>
          <w:color w:val="000080"/>
          <w:u w:val="single"/>
        </w:rPr>
        <w:tab/>
        <w:t xml:space="preserve">                            </w:t>
      </w:r>
    </w:p>
    <w:p w14:paraId="65ECB50D" w14:textId="77777777" w:rsidR="00C24D3C" w:rsidRPr="000D389B" w:rsidRDefault="00CE3743" w:rsidP="00CE3743">
      <w:pPr>
        <w:tabs>
          <w:tab w:val="left" w:pos="6521"/>
          <w:tab w:val="left" w:pos="8222"/>
          <w:tab w:val="left" w:pos="8364"/>
        </w:tabs>
        <w:spacing w:line="360" w:lineRule="auto"/>
        <w:ind w:right="-568"/>
        <w:rPr>
          <w:b w:val="0"/>
          <w:color w:val="000080"/>
          <w:u w:val="single"/>
        </w:rPr>
      </w:pPr>
      <w:r w:rsidRPr="000D389B">
        <w:rPr>
          <w:b w:val="0"/>
          <w:color w:val="000080"/>
        </w:rPr>
        <w:t xml:space="preserve">Welche </w:t>
      </w:r>
      <w:r w:rsidRPr="000D389B">
        <w:rPr>
          <w:color w:val="000080"/>
        </w:rPr>
        <w:t>Augentropfen</w:t>
      </w:r>
      <w:r w:rsidRPr="000D389B">
        <w:rPr>
          <w:b w:val="0"/>
          <w:color w:val="000080"/>
        </w:rPr>
        <w:t xml:space="preserve"> tropfen Sie? </w:t>
      </w:r>
      <w:r w:rsidR="00C24D3C" w:rsidRPr="000D389B">
        <w:rPr>
          <w:b w:val="0"/>
          <w:color w:val="000080"/>
          <w:u w:val="single"/>
        </w:rPr>
        <w:t xml:space="preserve">                                                                                                        </w:t>
      </w:r>
    </w:p>
    <w:p w14:paraId="44EAB294" w14:textId="77777777" w:rsidR="00184A0C" w:rsidRPr="000D389B" w:rsidRDefault="00184A0C" w:rsidP="00184A0C">
      <w:pPr>
        <w:tabs>
          <w:tab w:val="left" w:pos="6521"/>
          <w:tab w:val="left" w:pos="8222"/>
          <w:tab w:val="left" w:pos="8364"/>
        </w:tabs>
        <w:spacing w:line="360" w:lineRule="auto"/>
        <w:ind w:right="-568"/>
        <w:rPr>
          <w:b w:val="0"/>
          <w:color w:val="000080"/>
          <w:u w:val="single"/>
        </w:rPr>
      </w:pPr>
      <w:r w:rsidRPr="000D389B">
        <w:rPr>
          <w:b w:val="0"/>
          <w:color w:val="000080"/>
          <w:u w:val="single"/>
        </w:rPr>
        <w:t xml:space="preserve">Welche </w:t>
      </w:r>
      <w:r w:rsidRPr="000D389B">
        <w:rPr>
          <w:color w:val="000080"/>
          <w:u w:val="single"/>
        </w:rPr>
        <w:t>Augenoperationen</w:t>
      </w:r>
      <w:r w:rsidRPr="000D389B">
        <w:rPr>
          <w:b w:val="0"/>
          <w:color w:val="000080"/>
          <w:u w:val="single"/>
        </w:rPr>
        <w:t xml:space="preserve"> hatten Sie?                                                                                                      </w:t>
      </w:r>
    </w:p>
    <w:p w14:paraId="7AD19F18" w14:textId="77777777" w:rsidR="00BA33AE" w:rsidRPr="00184A0C" w:rsidRDefault="00BA33AE" w:rsidP="00184A0C">
      <w:pPr>
        <w:tabs>
          <w:tab w:val="left" w:pos="6521"/>
          <w:tab w:val="left" w:pos="8222"/>
          <w:tab w:val="left" w:pos="8364"/>
        </w:tabs>
        <w:spacing w:line="360" w:lineRule="auto"/>
        <w:ind w:right="-568"/>
        <w:rPr>
          <w:b w:val="0"/>
          <w:color w:val="000080"/>
          <w:sz w:val="22"/>
          <w:szCs w:val="22"/>
          <w:u w:val="single"/>
        </w:rPr>
      </w:pPr>
      <w:r w:rsidRPr="004929AF">
        <w:rPr>
          <w:color w:val="000080"/>
          <w:sz w:val="28"/>
          <w:szCs w:val="28"/>
          <w:u w:val="single"/>
        </w:rPr>
        <w:t>Hiermit erkläre ich mit meiner Unterschrift folgendes:</w:t>
      </w:r>
    </w:p>
    <w:p w14:paraId="56D158EC" w14:textId="77777777" w:rsidR="00BA33AE" w:rsidRPr="00841842" w:rsidRDefault="00BA33AE" w:rsidP="00BA33AE">
      <w:pPr>
        <w:rPr>
          <w:b w:val="0"/>
          <w:color w:val="000080"/>
          <w:sz w:val="22"/>
        </w:rPr>
      </w:pPr>
      <w:r>
        <w:rPr>
          <w:b w:val="0"/>
          <w:color w:val="000080"/>
          <w:sz w:val="22"/>
        </w:rPr>
        <w:t>Im Aufklärungsgespräch mit Dr</w:t>
      </w:r>
      <w:r w:rsidRPr="00896D23">
        <w:rPr>
          <w:b w:val="0"/>
          <w:color w:val="000080"/>
          <w:sz w:val="22"/>
          <w:u w:val="single"/>
        </w:rPr>
        <w:t xml:space="preserve">.       </w:t>
      </w:r>
      <w:r>
        <w:rPr>
          <w:b w:val="0"/>
          <w:color w:val="000080"/>
          <w:sz w:val="22"/>
          <w:u w:val="single"/>
        </w:rPr>
        <w:t xml:space="preserve">                             </w:t>
      </w:r>
      <w:r>
        <w:rPr>
          <w:b w:val="0"/>
          <w:color w:val="000080"/>
          <w:sz w:val="22"/>
        </w:rPr>
        <w:t xml:space="preserve"> wurden u.a.</w:t>
      </w:r>
      <w:r w:rsidR="00EC7805">
        <w:rPr>
          <w:b w:val="0"/>
          <w:color w:val="000080"/>
          <w:sz w:val="22"/>
        </w:rPr>
        <w:t xml:space="preserve"> </w:t>
      </w:r>
      <w:r w:rsidR="003E3AFF">
        <w:rPr>
          <w:b w:val="0"/>
          <w:color w:val="000080"/>
          <w:sz w:val="22"/>
        </w:rPr>
        <w:t>Umseitiges</w:t>
      </w:r>
      <w:r w:rsidR="00EC7805">
        <w:rPr>
          <w:b w:val="0"/>
          <w:color w:val="000080"/>
          <w:sz w:val="22"/>
        </w:rPr>
        <w:t xml:space="preserve"> erörtert und u.a. die</w:t>
      </w:r>
      <w:r>
        <w:rPr>
          <w:b w:val="0"/>
          <w:color w:val="000080"/>
          <w:sz w:val="22"/>
        </w:rPr>
        <w:t xml:space="preserve"> Wahl des Verfahrens, Linsenwahl, mögliche Komplikationen, Schnittführung, Neben- u. Folgeeingriffe, risikoerhöhende </w:t>
      </w:r>
      <w:r w:rsidRPr="00841842">
        <w:rPr>
          <w:b w:val="0"/>
          <w:color w:val="000080"/>
          <w:sz w:val="22"/>
        </w:rPr>
        <w:t xml:space="preserve">Besonderheiten </w:t>
      </w:r>
      <w:r w:rsidR="00EC7805">
        <w:rPr>
          <w:b w:val="0"/>
          <w:color w:val="000080"/>
          <w:sz w:val="22"/>
        </w:rPr>
        <w:t>besprochen. Eingehend wurde zudem üb</w:t>
      </w:r>
      <w:r w:rsidR="003E3AFF">
        <w:rPr>
          <w:b w:val="0"/>
          <w:color w:val="000080"/>
          <w:sz w:val="22"/>
        </w:rPr>
        <w:t>er F</w:t>
      </w:r>
      <w:r w:rsidR="00EC7805">
        <w:rPr>
          <w:b w:val="0"/>
          <w:color w:val="000080"/>
          <w:sz w:val="22"/>
        </w:rPr>
        <w:t>olgendes aufgeklärt:</w:t>
      </w:r>
      <w:r w:rsidRPr="00841842">
        <w:rPr>
          <w:b w:val="0"/>
          <w:color w:val="000080"/>
          <w:sz w:val="22"/>
        </w:rPr>
        <w:t xml:space="preserve"> </w:t>
      </w:r>
    </w:p>
    <w:p w14:paraId="384D43A8" w14:textId="77777777" w:rsidR="00BA33AE" w:rsidRPr="00B84106" w:rsidRDefault="00BA33AE" w:rsidP="00BA33AE">
      <w:pPr>
        <w:tabs>
          <w:tab w:val="left" w:pos="720"/>
        </w:tabs>
        <w:rPr>
          <w:b w:val="0"/>
          <w:color w:val="000080"/>
          <w:sz w:val="22"/>
          <w:szCs w:val="22"/>
        </w:rPr>
      </w:pPr>
      <w:r w:rsidRPr="00B84106">
        <w:rPr>
          <w:color w:val="000080"/>
          <w:sz w:val="22"/>
          <w:szCs w:val="22"/>
        </w:rPr>
        <w:sym w:font="Monotype Sorts" w:char="F071"/>
      </w:r>
      <w:r w:rsidRPr="00B84106">
        <w:rPr>
          <w:b w:val="0"/>
          <w:color w:val="000080"/>
          <w:sz w:val="22"/>
          <w:szCs w:val="22"/>
        </w:rPr>
        <w:t xml:space="preserve"> Zielen / Treffen </w:t>
      </w:r>
      <w:r w:rsidRPr="00B84106">
        <w:rPr>
          <w:b w:val="0"/>
          <w:color w:val="000080"/>
          <w:sz w:val="22"/>
          <w:szCs w:val="22"/>
        </w:rPr>
        <w:tab/>
      </w:r>
      <w:r w:rsidRPr="00B84106">
        <w:rPr>
          <w:color w:val="000080"/>
          <w:sz w:val="22"/>
          <w:szCs w:val="22"/>
        </w:rPr>
        <w:sym w:font="Monotype Sorts" w:char="F071"/>
      </w:r>
      <w:r w:rsidRPr="00B84106">
        <w:rPr>
          <w:b w:val="0"/>
          <w:color w:val="000080"/>
          <w:sz w:val="22"/>
          <w:szCs w:val="22"/>
        </w:rPr>
        <w:t xml:space="preserve"> Netzhautablösung </w:t>
      </w:r>
      <w:r w:rsidRPr="00B84106">
        <w:rPr>
          <w:b w:val="0"/>
          <w:color w:val="000080"/>
          <w:sz w:val="22"/>
          <w:szCs w:val="22"/>
        </w:rPr>
        <w:tab/>
      </w:r>
      <w:r w:rsidR="00D17D33" w:rsidRPr="00B84106">
        <w:rPr>
          <w:color w:val="000080"/>
          <w:sz w:val="22"/>
          <w:szCs w:val="22"/>
        </w:rPr>
        <w:sym w:font="Monotype Sorts" w:char="F071"/>
      </w:r>
      <w:r w:rsidR="00D17D33" w:rsidRPr="00B84106">
        <w:rPr>
          <w:b w:val="0"/>
          <w:color w:val="000080"/>
          <w:sz w:val="22"/>
          <w:szCs w:val="22"/>
        </w:rPr>
        <w:t xml:space="preserve"> eingeschränkte </w:t>
      </w:r>
      <w:proofErr w:type="spellStart"/>
      <w:r w:rsidR="00D17D33" w:rsidRPr="00B84106">
        <w:rPr>
          <w:b w:val="0"/>
          <w:color w:val="000080"/>
          <w:sz w:val="22"/>
          <w:szCs w:val="22"/>
        </w:rPr>
        <w:t>Visusprognose</w:t>
      </w:r>
      <w:proofErr w:type="spellEnd"/>
      <w:r w:rsidR="00D00E16">
        <w:rPr>
          <w:b w:val="0"/>
          <w:color w:val="000080"/>
          <w:sz w:val="22"/>
          <w:szCs w:val="22"/>
        </w:rPr>
        <w:t xml:space="preserve">  </w:t>
      </w:r>
    </w:p>
    <w:p w14:paraId="0729496B" w14:textId="77777777" w:rsidR="00BA33AE" w:rsidRPr="00B84106" w:rsidRDefault="00BA33AE" w:rsidP="00BA33AE">
      <w:pPr>
        <w:tabs>
          <w:tab w:val="left" w:pos="720"/>
        </w:tabs>
        <w:rPr>
          <w:b w:val="0"/>
          <w:color w:val="000080"/>
          <w:sz w:val="22"/>
          <w:szCs w:val="22"/>
        </w:rPr>
      </w:pPr>
      <w:r w:rsidRPr="00B84106">
        <w:rPr>
          <w:color w:val="000080"/>
          <w:sz w:val="22"/>
          <w:szCs w:val="22"/>
        </w:rPr>
        <w:sym w:font="Monotype Sorts" w:char="F071"/>
      </w:r>
      <w:r w:rsidRPr="00B84106">
        <w:rPr>
          <w:b w:val="0"/>
          <w:color w:val="000080"/>
          <w:sz w:val="22"/>
          <w:szCs w:val="22"/>
        </w:rPr>
        <w:t xml:space="preserve"> neue Brille </w:t>
      </w:r>
      <w:r w:rsidRPr="00B84106">
        <w:rPr>
          <w:b w:val="0"/>
          <w:color w:val="000080"/>
          <w:sz w:val="22"/>
          <w:szCs w:val="22"/>
        </w:rPr>
        <w:tab/>
      </w:r>
      <w:r w:rsidRPr="00B84106">
        <w:rPr>
          <w:color w:val="000080"/>
          <w:sz w:val="22"/>
          <w:szCs w:val="22"/>
        </w:rPr>
        <w:sym w:font="Monotype Sorts" w:char="F071"/>
      </w:r>
      <w:r w:rsidRPr="00B84106">
        <w:rPr>
          <w:b w:val="0"/>
          <w:color w:val="000080"/>
          <w:sz w:val="22"/>
          <w:szCs w:val="22"/>
        </w:rPr>
        <w:t xml:space="preserve"> Infektion / Blutung </w:t>
      </w:r>
      <w:r w:rsidRPr="00B84106">
        <w:rPr>
          <w:b w:val="0"/>
          <w:color w:val="000080"/>
          <w:sz w:val="22"/>
          <w:szCs w:val="22"/>
        </w:rPr>
        <w:tab/>
      </w:r>
      <w:r w:rsidR="00D17D33" w:rsidRPr="00B84106">
        <w:rPr>
          <w:color w:val="000080"/>
          <w:sz w:val="22"/>
          <w:szCs w:val="22"/>
        </w:rPr>
        <w:sym w:font="Monotype Sorts" w:char="F071"/>
      </w:r>
      <w:r w:rsidR="00D17D33" w:rsidRPr="00B84106">
        <w:rPr>
          <w:b w:val="0"/>
          <w:color w:val="000080"/>
          <w:sz w:val="22"/>
          <w:szCs w:val="22"/>
        </w:rPr>
        <w:t xml:space="preserve"> </w:t>
      </w:r>
      <w:proofErr w:type="spellStart"/>
      <w:r w:rsidR="00D17D33" w:rsidRPr="00B84106">
        <w:rPr>
          <w:b w:val="0"/>
          <w:color w:val="000080"/>
          <w:sz w:val="22"/>
          <w:szCs w:val="22"/>
        </w:rPr>
        <w:t>Maculadegeneration</w:t>
      </w:r>
      <w:proofErr w:type="spellEnd"/>
    </w:p>
    <w:p w14:paraId="55F248FD" w14:textId="77777777" w:rsidR="00BA33AE" w:rsidRPr="00B84106" w:rsidRDefault="00BA33AE" w:rsidP="00BA33AE">
      <w:pPr>
        <w:tabs>
          <w:tab w:val="left" w:pos="720"/>
        </w:tabs>
        <w:rPr>
          <w:b w:val="0"/>
          <w:color w:val="000080"/>
          <w:sz w:val="22"/>
          <w:szCs w:val="22"/>
        </w:rPr>
      </w:pPr>
      <w:r w:rsidRPr="00B84106">
        <w:rPr>
          <w:color w:val="000080"/>
          <w:sz w:val="22"/>
          <w:szCs w:val="22"/>
        </w:rPr>
        <w:sym w:font="Monotype Sorts" w:char="F071"/>
      </w:r>
      <w:r w:rsidRPr="00B84106">
        <w:rPr>
          <w:color w:val="000080"/>
          <w:sz w:val="22"/>
          <w:szCs w:val="22"/>
        </w:rPr>
        <w:t xml:space="preserve"> </w:t>
      </w:r>
      <w:r w:rsidRPr="00B84106">
        <w:rPr>
          <w:b w:val="0"/>
          <w:color w:val="000080"/>
          <w:sz w:val="22"/>
          <w:szCs w:val="22"/>
        </w:rPr>
        <w:t xml:space="preserve">Doppelbilder </w:t>
      </w:r>
      <w:r w:rsidRPr="00B84106">
        <w:rPr>
          <w:b w:val="0"/>
          <w:color w:val="000080"/>
          <w:sz w:val="22"/>
          <w:szCs w:val="22"/>
        </w:rPr>
        <w:tab/>
      </w:r>
      <w:r w:rsidR="00D17D33" w:rsidRPr="00B84106">
        <w:rPr>
          <w:color w:val="000080"/>
          <w:sz w:val="22"/>
          <w:szCs w:val="22"/>
        </w:rPr>
        <w:sym w:font="Monotype Sorts" w:char="F071"/>
      </w:r>
      <w:r w:rsidR="00D17D33" w:rsidRPr="00B84106">
        <w:rPr>
          <w:b w:val="0"/>
          <w:color w:val="000080"/>
          <w:sz w:val="22"/>
          <w:szCs w:val="22"/>
        </w:rPr>
        <w:t xml:space="preserve"> Notfall-Telefon  </w:t>
      </w:r>
      <w:r w:rsidRPr="00B84106">
        <w:rPr>
          <w:b w:val="0"/>
          <w:color w:val="000080"/>
          <w:sz w:val="22"/>
          <w:szCs w:val="22"/>
        </w:rPr>
        <w:tab/>
      </w:r>
      <w:r w:rsidR="00D17D33" w:rsidRPr="00B84106">
        <w:rPr>
          <w:color w:val="000080"/>
          <w:sz w:val="22"/>
          <w:szCs w:val="22"/>
        </w:rPr>
        <w:sym w:font="Monotype Sorts" w:char="F071"/>
      </w:r>
      <w:r w:rsidR="00D17D33" w:rsidRPr="00B84106">
        <w:rPr>
          <w:b w:val="0"/>
          <w:color w:val="000080"/>
          <w:sz w:val="22"/>
          <w:szCs w:val="22"/>
        </w:rPr>
        <w:t xml:space="preserve"> </w:t>
      </w:r>
      <w:proofErr w:type="spellStart"/>
      <w:r w:rsidR="00D17D33" w:rsidRPr="00B84106">
        <w:rPr>
          <w:b w:val="0"/>
          <w:color w:val="000080"/>
          <w:sz w:val="22"/>
          <w:szCs w:val="22"/>
        </w:rPr>
        <w:t>Maculaödem</w:t>
      </w:r>
      <w:proofErr w:type="spellEnd"/>
      <w:r w:rsidR="00D00E16">
        <w:rPr>
          <w:b w:val="0"/>
          <w:color w:val="000080"/>
          <w:sz w:val="22"/>
          <w:szCs w:val="22"/>
        </w:rPr>
        <w:t xml:space="preserve">                 </w:t>
      </w:r>
      <w:r w:rsidR="00D00E16" w:rsidRPr="00B84106">
        <w:rPr>
          <w:color w:val="000080"/>
          <w:sz w:val="22"/>
          <w:szCs w:val="22"/>
        </w:rPr>
        <w:sym w:font="Monotype Sorts" w:char="F071"/>
      </w:r>
      <w:r w:rsidR="00D00E16">
        <w:rPr>
          <w:b w:val="0"/>
          <w:color w:val="000080"/>
          <w:sz w:val="22"/>
          <w:szCs w:val="22"/>
        </w:rPr>
        <w:t xml:space="preserve"> trockenes Auge</w:t>
      </w:r>
    </w:p>
    <w:p w14:paraId="4AE6F7D0" w14:textId="77777777" w:rsidR="00BA33AE" w:rsidRPr="00B84106" w:rsidRDefault="00BA33AE" w:rsidP="00BA33AE">
      <w:pPr>
        <w:tabs>
          <w:tab w:val="left" w:pos="720"/>
        </w:tabs>
        <w:rPr>
          <w:b w:val="0"/>
          <w:color w:val="000080"/>
          <w:sz w:val="22"/>
          <w:szCs w:val="22"/>
        </w:rPr>
      </w:pPr>
      <w:r w:rsidRPr="00B84106">
        <w:rPr>
          <w:color w:val="000080"/>
          <w:sz w:val="22"/>
          <w:szCs w:val="22"/>
        </w:rPr>
        <w:sym w:font="Monotype Sorts" w:char="F071"/>
      </w:r>
      <w:r w:rsidRPr="00B84106">
        <w:rPr>
          <w:color w:val="000080"/>
          <w:sz w:val="22"/>
          <w:szCs w:val="22"/>
        </w:rPr>
        <w:t xml:space="preserve"> </w:t>
      </w:r>
      <w:r w:rsidRPr="00B84106">
        <w:rPr>
          <w:b w:val="0"/>
          <w:color w:val="000080"/>
          <w:sz w:val="22"/>
          <w:szCs w:val="22"/>
        </w:rPr>
        <w:t xml:space="preserve">Nachstar </w:t>
      </w:r>
      <w:r w:rsidRPr="00B84106">
        <w:rPr>
          <w:b w:val="0"/>
          <w:color w:val="000080"/>
          <w:sz w:val="22"/>
          <w:szCs w:val="22"/>
        </w:rPr>
        <w:tab/>
      </w:r>
      <w:r w:rsidRPr="00B84106">
        <w:rPr>
          <w:color w:val="000080"/>
          <w:sz w:val="22"/>
          <w:szCs w:val="22"/>
        </w:rPr>
        <w:sym w:font="Monotype Sorts" w:char="F071"/>
      </w:r>
      <w:r w:rsidRPr="00B84106">
        <w:rPr>
          <w:b w:val="0"/>
          <w:color w:val="000080"/>
          <w:sz w:val="22"/>
          <w:szCs w:val="22"/>
        </w:rPr>
        <w:t xml:space="preserve"> Cornea gut</w:t>
      </w:r>
      <w:r w:rsidR="00F4067C" w:rsidRPr="00B84106">
        <w:rPr>
          <w:b w:val="0"/>
          <w:color w:val="000080"/>
          <w:sz w:val="22"/>
          <w:szCs w:val="22"/>
        </w:rPr>
        <w:t>tat</w:t>
      </w:r>
      <w:r w:rsidRPr="00B84106">
        <w:rPr>
          <w:b w:val="0"/>
          <w:color w:val="000080"/>
          <w:sz w:val="22"/>
          <w:szCs w:val="22"/>
        </w:rPr>
        <w:t xml:space="preserve">a </w:t>
      </w:r>
      <w:r w:rsidR="00A51D7F">
        <w:rPr>
          <w:b w:val="0"/>
          <w:color w:val="000080"/>
          <w:sz w:val="22"/>
          <w:szCs w:val="22"/>
        </w:rPr>
        <w:t xml:space="preserve">  </w:t>
      </w:r>
      <w:r w:rsidR="00D17D33" w:rsidRPr="00B84106">
        <w:rPr>
          <w:color w:val="000080"/>
          <w:sz w:val="22"/>
          <w:szCs w:val="22"/>
        </w:rPr>
        <w:sym w:font="Monotype Sorts" w:char="F071"/>
      </w:r>
      <w:r w:rsidR="00D17D33" w:rsidRPr="00B84106">
        <w:rPr>
          <w:b w:val="0"/>
          <w:color w:val="000080"/>
          <w:sz w:val="22"/>
          <w:szCs w:val="22"/>
        </w:rPr>
        <w:t xml:space="preserve"> Hornhautdekompensation </w:t>
      </w:r>
      <w:r w:rsidR="00A51D7F">
        <w:rPr>
          <w:b w:val="0"/>
          <w:color w:val="000080"/>
          <w:sz w:val="22"/>
          <w:szCs w:val="22"/>
        </w:rPr>
        <w:t xml:space="preserve">      </w:t>
      </w:r>
      <w:r w:rsidR="00B84106" w:rsidRPr="00B84106">
        <w:rPr>
          <w:color w:val="000080"/>
          <w:sz w:val="22"/>
          <w:szCs w:val="22"/>
        </w:rPr>
        <w:sym w:font="Monotype Sorts" w:char="F071"/>
      </w:r>
      <w:r w:rsidR="00B84106" w:rsidRPr="00B84106">
        <w:rPr>
          <w:b w:val="0"/>
          <w:color w:val="000080"/>
          <w:sz w:val="22"/>
          <w:szCs w:val="22"/>
        </w:rPr>
        <w:t xml:space="preserve"> Akkommodationsverlust</w:t>
      </w:r>
    </w:p>
    <w:p w14:paraId="19BDC19A" w14:textId="77777777" w:rsidR="00B84106" w:rsidRDefault="00BA33AE" w:rsidP="00BA33AE">
      <w:pPr>
        <w:tabs>
          <w:tab w:val="left" w:pos="720"/>
        </w:tabs>
        <w:rPr>
          <w:b w:val="0"/>
          <w:color w:val="000080"/>
          <w:sz w:val="22"/>
          <w:szCs w:val="22"/>
        </w:rPr>
      </w:pPr>
      <w:r w:rsidRPr="00B84106">
        <w:rPr>
          <w:color w:val="000080"/>
          <w:sz w:val="22"/>
          <w:szCs w:val="22"/>
        </w:rPr>
        <w:sym w:font="Monotype Sorts" w:char="F071"/>
      </w:r>
      <w:r w:rsidR="00D17D33" w:rsidRPr="00B84106">
        <w:rPr>
          <w:b w:val="0"/>
          <w:color w:val="000080"/>
          <w:sz w:val="22"/>
          <w:szCs w:val="22"/>
        </w:rPr>
        <w:t xml:space="preserve"> Hornhautverkrümmung      </w:t>
      </w:r>
      <w:r w:rsidR="00D17D33" w:rsidRPr="00B84106">
        <w:rPr>
          <w:color w:val="000080"/>
          <w:sz w:val="22"/>
          <w:szCs w:val="22"/>
        </w:rPr>
        <w:sym w:font="Monotype Sorts" w:char="F071"/>
      </w:r>
      <w:r w:rsidR="00D17D33" w:rsidRPr="00B84106">
        <w:rPr>
          <w:b w:val="0"/>
          <w:color w:val="000080"/>
          <w:sz w:val="22"/>
          <w:szCs w:val="22"/>
        </w:rPr>
        <w:t xml:space="preserve"> </w:t>
      </w:r>
      <w:r w:rsidRPr="00B84106">
        <w:rPr>
          <w:b w:val="0"/>
          <w:color w:val="000080"/>
          <w:sz w:val="22"/>
          <w:szCs w:val="22"/>
        </w:rPr>
        <w:t xml:space="preserve">OCCI </w:t>
      </w:r>
      <w:r w:rsidR="00B84106">
        <w:rPr>
          <w:b w:val="0"/>
          <w:color w:val="000080"/>
          <w:sz w:val="22"/>
          <w:szCs w:val="22"/>
        </w:rPr>
        <w:t>gewünscht</w:t>
      </w:r>
      <w:r w:rsidR="00D17D33" w:rsidRPr="00B84106">
        <w:rPr>
          <w:b w:val="0"/>
          <w:color w:val="000080"/>
          <w:sz w:val="22"/>
          <w:szCs w:val="22"/>
        </w:rPr>
        <w:t xml:space="preserve">   </w:t>
      </w:r>
      <w:r w:rsidR="00D17D33" w:rsidRPr="00B84106">
        <w:rPr>
          <w:b w:val="0"/>
          <w:color w:val="000080"/>
          <w:sz w:val="22"/>
          <w:szCs w:val="22"/>
        </w:rPr>
        <w:sym w:font="Monotype Sorts" w:char="F071"/>
      </w:r>
      <w:r w:rsidR="00B84106">
        <w:rPr>
          <w:b w:val="0"/>
          <w:color w:val="000080"/>
          <w:sz w:val="22"/>
          <w:szCs w:val="22"/>
        </w:rPr>
        <w:t xml:space="preserve"> </w:t>
      </w:r>
      <w:r w:rsidR="00F636DE">
        <w:rPr>
          <w:b w:val="0"/>
          <w:color w:val="000080"/>
          <w:sz w:val="22"/>
          <w:szCs w:val="22"/>
        </w:rPr>
        <w:t xml:space="preserve">über </w:t>
      </w:r>
      <w:r w:rsidR="00B84106">
        <w:rPr>
          <w:b w:val="0"/>
          <w:color w:val="000080"/>
          <w:sz w:val="22"/>
          <w:szCs w:val="22"/>
        </w:rPr>
        <w:t>Sonderlinsen aufgeklärt (torisch, MF</w:t>
      </w:r>
      <w:r w:rsidR="00A51D7F">
        <w:rPr>
          <w:b w:val="0"/>
          <w:color w:val="000080"/>
          <w:sz w:val="22"/>
          <w:szCs w:val="22"/>
        </w:rPr>
        <w:t xml:space="preserve">, </w:t>
      </w:r>
      <w:r w:rsidR="00B84106">
        <w:rPr>
          <w:b w:val="0"/>
          <w:color w:val="000080"/>
          <w:sz w:val="22"/>
          <w:szCs w:val="22"/>
        </w:rPr>
        <w:t>etc.)</w:t>
      </w:r>
      <w:r w:rsidR="00D17D33" w:rsidRPr="00B84106">
        <w:rPr>
          <w:b w:val="0"/>
          <w:color w:val="000080"/>
          <w:sz w:val="22"/>
          <w:szCs w:val="22"/>
        </w:rPr>
        <w:t xml:space="preserve"> </w:t>
      </w:r>
    </w:p>
    <w:p w14:paraId="1FB8FF06" w14:textId="77777777" w:rsidR="00BA33AE" w:rsidRPr="00B84106" w:rsidRDefault="00B84106" w:rsidP="00BA33AE">
      <w:pPr>
        <w:tabs>
          <w:tab w:val="left" w:pos="720"/>
        </w:tabs>
        <w:rPr>
          <w:b w:val="0"/>
          <w:color w:val="000080"/>
          <w:sz w:val="22"/>
          <w:szCs w:val="22"/>
        </w:rPr>
      </w:pPr>
      <w:r w:rsidRPr="00B84106">
        <w:rPr>
          <w:b w:val="0"/>
          <w:color w:val="000080"/>
          <w:sz w:val="22"/>
          <w:szCs w:val="22"/>
        </w:rPr>
        <w:sym w:font="Monotype Sorts" w:char="F071"/>
      </w:r>
      <w:r>
        <w:rPr>
          <w:b w:val="0"/>
          <w:color w:val="000080"/>
          <w:sz w:val="22"/>
          <w:szCs w:val="22"/>
        </w:rPr>
        <w:t xml:space="preserve"> torische IO</w:t>
      </w:r>
      <w:r w:rsidR="00A51D7F">
        <w:rPr>
          <w:b w:val="0"/>
          <w:color w:val="000080"/>
          <w:sz w:val="22"/>
          <w:szCs w:val="22"/>
        </w:rPr>
        <w:t>L geplant</w:t>
      </w:r>
      <w:r w:rsidR="00D17D33" w:rsidRPr="00B84106">
        <w:rPr>
          <w:color w:val="000080"/>
          <w:sz w:val="22"/>
          <w:szCs w:val="22"/>
        </w:rPr>
        <w:t xml:space="preserve">    </w:t>
      </w:r>
      <w:r w:rsidR="00D17D33" w:rsidRPr="00B84106">
        <w:rPr>
          <w:color w:val="000080"/>
          <w:sz w:val="22"/>
          <w:szCs w:val="22"/>
        </w:rPr>
        <w:sym w:font="Monotype Sorts" w:char="F071"/>
      </w:r>
      <w:r w:rsidR="00D17D33" w:rsidRPr="00B84106">
        <w:rPr>
          <w:color w:val="000080"/>
          <w:sz w:val="22"/>
          <w:szCs w:val="22"/>
        </w:rPr>
        <w:t xml:space="preserve"> </w:t>
      </w:r>
      <w:r w:rsidR="00D17D33" w:rsidRPr="00B84106">
        <w:rPr>
          <w:b w:val="0"/>
          <w:color w:val="000080"/>
          <w:sz w:val="22"/>
          <w:szCs w:val="22"/>
        </w:rPr>
        <w:t>MF</w:t>
      </w:r>
      <w:r w:rsidR="00A51D7F">
        <w:rPr>
          <w:b w:val="0"/>
          <w:color w:val="000080"/>
          <w:sz w:val="22"/>
          <w:szCs w:val="22"/>
        </w:rPr>
        <w:t xml:space="preserve"> geplant</w:t>
      </w:r>
      <w:r w:rsidR="00D17D33" w:rsidRPr="00B84106">
        <w:rPr>
          <w:b w:val="0"/>
          <w:color w:val="000080"/>
          <w:sz w:val="22"/>
          <w:szCs w:val="22"/>
        </w:rPr>
        <w:t xml:space="preserve">    </w:t>
      </w:r>
      <w:r w:rsidRPr="00B84106">
        <w:rPr>
          <w:color w:val="000080"/>
          <w:sz w:val="22"/>
          <w:szCs w:val="22"/>
        </w:rPr>
        <w:sym w:font="Monotype Sorts" w:char="F071"/>
      </w:r>
      <w:r>
        <w:rPr>
          <w:color w:val="000080"/>
          <w:sz w:val="22"/>
          <w:szCs w:val="22"/>
        </w:rPr>
        <w:t xml:space="preserve"> </w:t>
      </w:r>
      <w:r w:rsidR="00A51D7F" w:rsidRPr="00A51D7F">
        <w:rPr>
          <w:b w:val="0"/>
          <w:color w:val="000080"/>
          <w:sz w:val="22"/>
          <w:szCs w:val="22"/>
        </w:rPr>
        <w:t>postop.</w:t>
      </w:r>
      <w:r w:rsidR="00A51D7F">
        <w:rPr>
          <w:color w:val="000080"/>
          <w:sz w:val="22"/>
          <w:szCs w:val="22"/>
        </w:rPr>
        <w:t xml:space="preserve"> </w:t>
      </w:r>
      <w:r w:rsidRPr="00B84106">
        <w:rPr>
          <w:b w:val="0"/>
          <w:color w:val="000080"/>
          <w:sz w:val="22"/>
          <w:szCs w:val="22"/>
        </w:rPr>
        <w:t>LASIK geplant</w:t>
      </w:r>
      <w:r w:rsidR="00EC7805">
        <w:rPr>
          <w:b w:val="0"/>
          <w:color w:val="000080"/>
          <w:sz w:val="22"/>
          <w:szCs w:val="22"/>
        </w:rPr>
        <w:t xml:space="preserve">   </w:t>
      </w:r>
      <w:r w:rsidR="00EC7805" w:rsidRPr="00B84106">
        <w:rPr>
          <w:color w:val="000080"/>
          <w:sz w:val="22"/>
          <w:szCs w:val="22"/>
        </w:rPr>
        <w:sym w:font="Monotype Sorts" w:char="F071"/>
      </w:r>
      <w:r w:rsidR="00EC7805">
        <w:rPr>
          <w:color w:val="000080"/>
          <w:sz w:val="22"/>
          <w:szCs w:val="22"/>
        </w:rPr>
        <w:t xml:space="preserve"> </w:t>
      </w:r>
      <w:r w:rsidR="00EC7805">
        <w:rPr>
          <w:b w:val="0"/>
          <w:color w:val="000080"/>
          <w:sz w:val="22"/>
          <w:szCs w:val="22"/>
        </w:rPr>
        <w:t>Monovision</w:t>
      </w:r>
    </w:p>
    <w:p w14:paraId="171C4700" w14:textId="77777777" w:rsidR="00D17D33" w:rsidRPr="00B84106" w:rsidRDefault="00BA33AE" w:rsidP="00BA33AE">
      <w:pPr>
        <w:tabs>
          <w:tab w:val="left" w:pos="720"/>
        </w:tabs>
        <w:rPr>
          <w:b w:val="0"/>
          <w:color w:val="000080"/>
          <w:sz w:val="22"/>
          <w:szCs w:val="22"/>
        </w:rPr>
      </w:pPr>
      <w:r w:rsidRPr="00B84106">
        <w:rPr>
          <w:color w:val="000080"/>
          <w:sz w:val="22"/>
          <w:szCs w:val="22"/>
        </w:rPr>
        <w:sym w:font="Monotype Sorts" w:char="F071"/>
      </w:r>
      <w:r w:rsidR="00EE0D82" w:rsidRPr="00B84106">
        <w:rPr>
          <w:color w:val="000080"/>
          <w:sz w:val="22"/>
          <w:szCs w:val="22"/>
        </w:rPr>
        <w:t xml:space="preserve"> </w:t>
      </w:r>
      <w:proofErr w:type="spellStart"/>
      <w:r w:rsidR="00EE0D82" w:rsidRPr="00B84106">
        <w:rPr>
          <w:b w:val="0"/>
          <w:color w:val="000080"/>
          <w:sz w:val="22"/>
          <w:szCs w:val="22"/>
        </w:rPr>
        <w:t>Lidocaingelanästhesie</w:t>
      </w:r>
      <w:proofErr w:type="spellEnd"/>
      <w:r w:rsidR="00EE0D82" w:rsidRPr="00B84106">
        <w:rPr>
          <w:b w:val="0"/>
          <w:color w:val="000080"/>
          <w:sz w:val="22"/>
          <w:szCs w:val="22"/>
        </w:rPr>
        <w:t xml:space="preserve"> mit Sedierung</w:t>
      </w:r>
      <w:r w:rsidRPr="00B84106">
        <w:rPr>
          <w:b w:val="0"/>
          <w:color w:val="000080"/>
          <w:sz w:val="22"/>
          <w:szCs w:val="22"/>
        </w:rPr>
        <w:t xml:space="preserve">    </w:t>
      </w:r>
      <w:r w:rsidR="00D17D33" w:rsidRPr="00B84106">
        <w:rPr>
          <w:color w:val="000080"/>
          <w:sz w:val="22"/>
          <w:szCs w:val="22"/>
        </w:rPr>
        <w:sym w:font="Monotype Sorts" w:char="F071"/>
      </w:r>
      <w:r w:rsidR="00D17D33" w:rsidRPr="00B84106">
        <w:rPr>
          <w:b w:val="0"/>
          <w:color w:val="000080"/>
          <w:sz w:val="22"/>
          <w:szCs w:val="22"/>
        </w:rPr>
        <w:t xml:space="preserve"> 2. OP bald wegen Bildgrößenunterschied</w:t>
      </w:r>
    </w:p>
    <w:p w14:paraId="32DC78DB" w14:textId="77777777" w:rsidR="00BA33AE" w:rsidRDefault="00BA33AE" w:rsidP="00BA33AE">
      <w:pPr>
        <w:tabs>
          <w:tab w:val="left" w:pos="720"/>
        </w:tabs>
        <w:rPr>
          <w:b w:val="0"/>
          <w:color w:val="000080"/>
          <w:sz w:val="24"/>
          <w:szCs w:val="24"/>
        </w:rPr>
      </w:pPr>
      <w:r>
        <w:rPr>
          <w:b w:val="0"/>
          <w:color w:val="000080"/>
          <w:sz w:val="24"/>
          <w:szCs w:val="24"/>
        </w:rPr>
        <w:t xml:space="preserve"> </w:t>
      </w:r>
      <w:r w:rsidRPr="001150FC">
        <w:rPr>
          <w:b w:val="0"/>
          <w:color w:val="000080"/>
          <w:sz w:val="24"/>
          <w:szCs w:val="24"/>
        </w:rPr>
        <w:t>•</w:t>
      </w:r>
      <w:r>
        <w:rPr>
          <w:b w:val="0"/>
          <w:color w:val="000080"/>
          <w:sz w:val="24"/>
          <w:szCs w:val="24"/>
        </w:rPr>
        <w:t xml:space="preserve">                                        </w:t>
      </w:r>
    </w:p>
    <w:p w14:paraId="4F1549B1" w14:textId="77777777" w:rsidR="00BA33AE" w:rsidRPr="00F40723" w:rsidRDefault="00BA33AE" w:rsidP="00F40723">
      <w:pPr>
        <w:tabs>
          <w:tab w:val="left" w:pos="720"/>
        </w:tabs>
        <w:jc w:val="both"/>
        <w:rPr>
          <w:b w:val="0"/>
          <w:color w:val="000080"/>
          <w:sz w:val="24"/>
          <w:szCs w:val="24"/>
        </w:rPr>
      </w:pPr>
      <w:r w:rsidRPr="009F2D98">
        <w:rPr>
          <w:b w:val="0"/>
          <w:color w:val="000080"/>
          <w:sz w:val="22"/>
          <w:szCs w:val="22"/>
        </w:rPr>
        <w:t>Insbesondere ist mir bekannt</w:t>
      </w:r>
      <w:r>
        <w:rPr>
          <w:b w:val="0"/>
          <w:color w:val="000080"/>
          <w:sz w:val="22"/>
          <w:szCs w:val="22"/>
        </w:rPr>
        <w:t>,</w:t>
      </w:r>
      <w:r w:rsidRPr="009F2D98">
        <w:rPr>
          <w:b w:val="0"/>
          <w:color w:val="000080"/>
          <w:sz w:val="22"/>
          <w:szCs w:val="22"/>
        </w:rPr>
        <w:t xml:space="preserve"> das</w:t>
      </w:r>
      <w:r>
        <w:rPr>
          <w:b w:val="0"/>
          <w:color w:val="000080"/>
          <w:sz w:val="22"/>
          <w:szCs w:val="22"/>
        </w:rPr>
        <w:t>s auch</w:t>
      </w:r>
      <w:r w:rsidRPr="009F2D98">
        <w:rPr>
          <w:b w:val="0"/>
          <w:color w:val="000080"/>
          <w:sz w:val="22"/>
          <w:szCs w:val="22"/>
        </w:rPr>
        <w:t xml:space="preserve"> bei genauster Berechnung der neuen Linse nicht vorhergesagt werden kann</w:t>
      </w:r>
      <w:r>
        <w:rPr>
          <w:b w:val="0"/>
          <w:color w:val="000080"/>
          <w:sz w:val="22"/>
          <w:szCs w:val="22"/>
        </w:rPr>
        <w:t>, ob eine Brille in einer bestimmten Entfernung nicht mehr notwendig ist bzw. ob sie eventuell ers</w:t>
      </w:r>
      <w:r w:rsidR="00F4067C">
        <w:rPr>
          <w:b w:val="0"/>
          <w:color w:val="000080"/>
          <w:sz w:val="22"/>
          <w:szCs w:val="22"/>
        </w:rPr>
        <w:t>tmalig notwendig wird (Zielen/</w:t>
      </w:r>
      <w:r>
        <w:rPr>
          <w:b w:val="0"/>
          <w:color w:val="000080"/>
          <w:sz w:val="22"/>
          <w:szCs w:val="22"/>
        </w:rPr>
        <w:t xml:space="preserve">Treffen). </w:t>
      </w:r>
      <w:r w:rsidRPr="00841842">
        <w:rPr>
          <w:b w:val="0"/>
          <w:color w:val="000080"/>
          <w:sz w:val="22"/>
          <w:szCs w:val="22"/>
        </w:rPr>
        <w:t xml:space="preserve">Die „Hinweise zum Verhalten vor und nach der Operation“ </w:t>
      </w:r>
      <w:r>
        <w:rPr>
          <w:b w:val="0"/>
          <w:color w:val="000080"/>
          <w:sz w:val="22"/>
          <w:szCs w:val="22"/>
        </w:rPr>
        <w:t xml:space="preserve">auf dem gelben Terminbogen </w:t>
      </w:r>
      <w:r w:rsidRPr="00841842">
        <w:rPr>
          <w:b w:val="0"/>
          <w:color w:val="000080"/>
          <w:sz w:val="22"/>
          <w:szCs w:val="22"/>
        </w:rPr>
        <w:t xml:space="preserve">habe ich aufmerksam gelesen und werde sie befolgen. </w:t>
      </w:r>
      <w:r w:rsidR="00CD3C2D">
        <w:rPr>
          <w:b w:val="0"/>
          <w:color w:val="000080"/>
          <w:sz w:val="22"/>
          <w:szCs w:val="22"/>
        </w:rPr>
        <w:t xml:space="preserve">Ich weiß daher auch, dass es </w:t>
      </w:r>
      <w:r w:rsidR="00CD3C2D" w:rsidRPr="00D00E16">
        <w:rPr>
          <w:b w:val="0"/>
          <w:color w:val="000080"/>
          <w:sz w:val="22"/>
          <w:szCs w:val="22"/>
          <w:u w:val="single"/>
        </w:rPr>
        <w:t>häufiger zu folgenden meist vorübergehenden Problemen/Phänomenen kommen kann:</w:t>
      </w:r>
      <w:r w:rsidR="00CD3C2D" w:rsidRPr="00CD3C2D">
        <w:rPr>
          <w:rFonts w:cs="Arial"/>
          <w:b w:val="0"/>
          <w:color w:val="000080"/>
          <w:sz w:val="22"/>
          <w:szCs w:val="22"/>
        </w:rPr>
        <w:t xml:space="preserve"> Rötung von Auge und Lidern, Schwellung</w:t>
      </w:r>
      <w:r w:rsidR="00CD3C2D">
        <w:rPr>
          <w:rFonts w:cs="Arial"/>
          <w:b w:val="0"/>
          <w:color w:val="000080"/>
          <w:sz w:val="22"/>
          <w:szCs w:val="22"/>
        </w:rPr>
        <w:t xml:space="preserve"> oder Hängen</w:t>
      </w:r>
      <w:r w:rsidR="00CD3C2D" w:rsidRPr="00CD3C2D">
        <w:rPr>
          <w:rFonts w:cs="Arial"/>
          <w:b w:val="0"/>
          <w:color w:val="000080"/>
          <w:sz w:val="22"/>
          <w:szCs w:val="22"/>
        </w:rPr>
        <w:t xml:space="preserve"> der Lider, Fremdkörpergefühl,</w:t>
      </w:r>
      <w:r w:rsidR="00CD3C2D">
        <w:rPr>
          <w:rFonts w:cs="Arial"/>
          <w:b w:val="0"/>
          <w:color w:val="000080"/>
          <w:sz w:val="22"/>
          <w:szCs w:val="22"/>
        </w:rPr>
        <w:t xml:space="preserve"> Trockenheit,</w:t>
      </w:r>
      <w:r w:rsidR="00CD3C2D" w:rsidRPr="00CD3C2D">
        <w:rPr>
          <w:rFonts w:cs="Arial"/>
          <w:b w:val="0"/>
          <w:color w:val="000080"/>
          <w:sz w:val="22"/>
          <w:szCs w:val="22"/>
        </w:rPr>
        <w:t xml:space="preserve"> Flackern, temporales halbmondförmiges Balkensehen (</w:t>
      </w:r>
      <w:proofErr w:type="spellStart"/>
      <w:r w:rsidR="00CD3C2D" w:rsidRPr="00CD3C2D">
        <w:rPr>
          <w:rFonts w:cs="Arial"/>
          <w:b w:val="0"/>
          <w:color w:val="000080"/>
          <w:sz w:val="22"/>
          <w:szCs w:val="22"/>
        </w:rPr>
        <w:t>Dysphotopsie</w:t>
      </w:r>
      <w:proofErr w:type="spellEnd"/>
      <w:r w:rsidR="00184A0C">
        <w:rPr>
          <w:rFonts w:cs="Arial"/>
          <w:b w:val="0"/>
          <w:color w:val="000080"/>
          <w:sz w:val="22"/>
          <w:szCs w:val="22"/>
        </w:rPr>
        <w:t xml:space="preserve">), Sehen von schwarzen Punkten oder einem Strich, </w:t>
      </w:r>
      <w:r w:rsidR="00CD3C2D" w:rsidRPr="00CD3C2D">
        <w:rPr>
          <w:rFonts w:cs="Arial"/>
          <w:b w:val="0"/>
          <w:color w:val="000080"/>
          <w:sz w:val="22"/>
          <w:szCs w:val="22"/>
        </w:rPr>
        <w:t xml:space="preserve">Blendungsgefühl, </w:t>
      </w:r>
      <w:proofErr w:type="spellStart"/>
      <w:r w:rsidR="00CD3C2D" w:rsidRPr="00CD3C2D">
        <w:rPr>
          <w:rFonts w:cs="Arial"/>
          <w:b w:val="0"/>
          <w:color w:val="000080"/>
          <w:sz w:val="22"/>
          <w:szCs w:val="22"/>
        </w:rPr>
        <w:t>Farbigsehen</w:t>
      </w:r>
      <w:proofErr w:type="spellEnd"/>
      <w:r w:rsidR="00CD3C2D" w:rsidRPr="00CD3C2D">
        <w:rPr>
          <w:rFonts w:cs="Arial"/>
          <w:b w:val="0"/>
          <w:color w:val="000080"/>
          <w:sz w:val="22"/>
          <w:szCs w:val="22"/>
        </w:rPr>
        <w:t xml:space="preserve"> z.B. rot-, blau- oder gelbstichig, vermehrte Tränen- und Schleimsekretion</w:t>
      </w:r>
      <w:r w:rsidR="00CD3C2D" w:rsidRPr="00CD3C2D">
        <w:rPr>
          <w:b w:val="0"/>
          <w:color w:val="000080"/>
          <w:sz w:val="22"/>
          <w:szCs w:val="22"/>
        </w:rPr>
        <w:t xml:space="preserve"> </w:t>
      </w:r>
    </w:p>
    <w:p w14:paraId="7EB8E6DC" w14:textId="77777777" w:rsidR="00BA33AE" w:rsidRPr="00841842" w:rsidRDefault="00BA33AE" w:rsidP="00BA33AE">
      <w:pPr>
        <w:pStyle w:val="Textkrper"/>
        <w:tabs>
          <w:tab w:val="clear" w:pos="709"/>
          <w:tab w:val="clear" w:pos="1418"/>
        </w:tabs>
        <w:jc w:val="both"/>
        <w:rPr>
          <w:sz w:val="22"/>
          <w:szCs w:val="22"/>
        </w:rPr>
      </w:pPr>
      <w:r w:rsidRPr="00841842">
        <w:rPr>
          <w:sz w:val="22"/>
          <w:szCs w:val="22"/>
        </w:rPr>
        <w:t>Im Aufklärungsgespräch wurde ich ausführ</w:t>
      </w:r>
      <w:r w:rsidRPr="00CD3C2D">
        <w:rPr>
          <w:sz w:val="22"/>
          <w:szCs w:val="22"/>
        </w:rPr>
        <w:t>lich</w:t>
      </w:r>
      <w:r w:rsidRPr="00841842">
        <w:rPr>
          <w:sz w:val="22"/>
          <w:szCs w:val="22"/>
        </w:rPr>
        <w:t xml:space="preserve"> v. o. g. Arzt informiert und konnte dabei alle mir wichtigen Fragen zur Art und Bedeutung des Eingriffes, über spezielle Risiken und mögliche Komplikationen sowie über Neben- und Folgeeingriffe und ihre Risiken stellen. </w:t>
      </w:r>
      <w:r w:rsidR="00F4067C">
        <w:rPr>
          <w:sz w:val="22"/>
          <w:szCs w:val="22"/>
        </w:rPr>
        <w:t xml:space="preserve">Ich habe die Aufklärung verstanden. </w:t>
      </w:r>
      <w:r w:rsidRPr="00841842">
        <w:rPr>
          <w:sz w:val="22"/>
          <w:szCs w:val="22"/>
        </w:rPr>
        <w:t>Ich</w:t>
      </w:r>
      <w:r w:rsidR="00F4067C">
        <w:rPr>
          <w:sz w:val="22"/>
          <w:szCs w:val="22"/>
        </w:rPr>
        <w:t xml:space="preserve"> habe auch den Aufklärungstext auf der Rückseite vollständig gelesen</w:t>
      </w:r>
      <w:r w:rsidR="00F4067C" w:rsidRPr="00841842">
        <w:rPr>
          <w:sz w:val="22"/>
          <w:szCs w:val="22"/>
        </w:rPr>
        <w:t xml:space="preserve"> </w:t>
      </w:r>
      <w:r w:rsidR="00F4067C">
        <w:rPr>
          <w:sz w:val="22"/>
          <w:szCs w:val="22"/>
        </w:rPr>
        <w:t xml:space="preserve">und verstanden. </w:t>
      </w:r>
      <w:r w:rsidRPr="00841842">
        <w:rPr>
          <w:sz w:val="22"/>
          <w:szCs w:val="22"/>
        </w:rPr>
        <w:t xml:space="preserve">Ich habe keine weiteren Fragen, fühle mich ausreichend aufgeklärt und willige </w:t>
      </w:r>
      <w:r w:rsidRPr="00B84106">
        <w:rPr>
          <w:color w:val="17365D" w:themeColor="text2" w:themeShade="BF"/>
          <w:sz w:val="22"/>
          <w:szCs w:val="22"/>
        </w:rPr>
        <w:t>nach</w:t>
      </w:r>
      <w:r w:rsidRPr="00841842">
        <w:rPr>
          <w:sz w:val="22"/>
          <w:szCs w:val="22"/>
        </w:rPr>
        <w:t xml:space="preserve"> ausreichender Bedenkzeit in die geplante Operation (Linsenentfernung mit Einsetzen einer künstlichen Linse) ein.</w:t>
      </w:r>
      <w:r w:rsidR="001D1E55">
        <w:rPr>
          <w:sz w:val="22"/>
          <w:szCs w:val="22"/>
        </w:rPr>
        <w:t xml:space="preserve"> Ich hatte die Möglichkeit zur Kopie dieses Aufklärungsbogens.</w:t>
      </w:r>
    </w:p>
    <w:p w14:paraId="167D84C7" w14:textId="77777777" w:rsidR="00BA33AE" w:rsidRDefault="00BA33AE" w:rsidP="00BA33AE">
      <w:pPr>
        <w:pStyle w:val="Textkrper"/>
        <w:tabs>
          <w:tab w:val="clear" w:pos="709"/>
          <w:tab w:val="clear" w:pos="1418"/>
        </w:tabs>
        <w:jc w:val="both"/>
        <w:rPr>
          <w:sz w:val="22"/>
          <w:szCs w:val="22"/>
        </w:rPr>
      </w:pPr>
      <w:r w:rsidRPr="00841842">
        <w:rPr>
          <w:sz w:val="22"/>
          <w:szCs w:val="22"/>
        </w:rPr>
        <w:t>Mit der Schmerzbetäubung</w:t>
      </w:r>
      <w:r w:rsidR="00D74A69">
        <w:rPr>
          <w:sz w:val="22"/>
          <w:szCs w:val="22"/>
        </w:rPr>
        <w:t xml:space="preserve"> inkl. Sedierung (</w:t>
      </w:r>
      <w:r w:rsidR="00A8214D">
        <w:rPr>
          <w:sz w:val="22"/>
          <w:szCs w:val="22"/>
        </w:rPr>
        <w:t>Beruhigungsmittel</w:t>
      </w:r>
      <w:r w:rsidR="00D74A69">
        <w:rPr>
          <w:sz w:val="22"/>
          <w:szCs w:val="22"/>
        </w:rPr>
        <w:t>)</w:t>
      </w:r>
      <w:r w:rsidRPr="00841842">
        <w:rPr>
          <w:sz w:val="22"/>
          <w:szCs w:val="22"/>
        </w:rPr>
        <w:t>, mit unvorhersehbaren, sich während des Eingriffes als notwendig erweisenden Änderungen oder Erweiterungen des geplanten Verfahrens sowie mit notwendigen Neben- oder Folgeeingriffen bin ich einverstanden.</w:t>
      </w:r>
      <w:r w:rsidR="00EE0D82">
        <w:rPr>
          <w:sz w:val="22"/>
          <w:szCs w:val="22"/>
        </w:rPr>
        <w:t xml:space="preserve"> </w:t>
      </w:r>
      <w:r w:rsidRPr="00841842">
        <w:rPr>
          <w:sz w:val="22"/>
          <w:szCs w:val="22"/>
        </w:rPr>
        <w:t>Insbesondere ist mir bekannt, dass es sich bei der Kataraktoperation um eine aufschiebbare Operation handelt.</w:t>
      </w:r>
    </w:p>
    <w:p w14:paraId="685B8DB3" w14:textId="77777777" w:rsidR="00B84106" w:rsidRPr="00B6547B" w:rsidRDefault="00B84106" w:rsidP="00BA33AE">
      <w:pPr>
        <w:pStyle w:val="Textkrper"/>
        <w:tabs>
          <w:tab w:val="clear" w:pos="709"/>
          <w:tab w:val="clear" w:pos="1418"/>
        </w:tabs>
        <w:jc w:val="both"/>
        <w:rPr>
          <w:color w:val="002060"/>
          <w:sz w:val="22"/>
          <w:szCs w:val="22"/>
        </w:rPr>
      </w:pPr>
      <w:r w:rsidRPr="00B6547B">
        <w:rPr>
          <w:color w:val="002060"/>
          <w:sz w:val="22"/>
          <w:szCs w:val="22"/>
        </w:rPr>
        <w:t>Die bei den Risiken genannten Häufigkeiten entsprechen nicht den Angaben der Beipackzettel von Medikamenten. Sie sind nur eine allgemeine Einschätzung und sollen helfen, die Risiken untereinander zu gewichten.</w:t>
      </w:r>
    </w:p>
    <w:p w14:paraId="1B57E9D7" w14:textId="77777777" w:rsidR="00197946" w:rsidRPr="000D389B" w:rsidRDefault="00BA33AE" w:rsidP="00197946">
      <w:pPr>
        <w:tabs>
          <w:tab w:val="left" w:pos="720"/>
        </w:tabs>
        <w:spacing w:line="276" w:lineRule="auto"/>
        <w:rPr>
          <w:color w:val="000080"/>
          <w:sz w:val="24"/>
          <w:szCs w:val="24"/>
          <w:u w:val="single"/>
        </w:rPr>
      </w:pPr>
      <w:r w:rsidRPr="000D389B">
        <w:rPr>
          <w:color w:val="000080"/>
          <w:sz w:val="24"/>
          <w:szCs w:val="24"/>
          <w:u w:val="single"/>
        </w:rPr>
        <w:t>Datum: Unterschrif</w:t>
      </w:r>
      <w:r w:rsidR="00B6547B" w:rsidRPr="000D389B">
        <w:rPr>
          <w:color w:val="000080"/>
          <w:sz w:val="24"/>
          <w:szCs w:val="24"/>
          <w:u w:val="single"/>
        </w:rPr>
        <w:t>t Patient/in</w:t>
      </w:r>
      <w:r w:rsidRPr="000D389B">
        <w:rPr>
          <w:color w:val="000080"/>
          <w:sz w:val="24"/>
          <w:szCs w:val="24"/>
          <w:u w:val="single"/>
        </w:rPr>
        <w:t xml:space="preserve">          Datum: Unterschrift Arzt/Ärztin:      Auge: RA / LA</w:t>
      </w:r>
    </w:p>
    <w:p w14:paraId="16B2A078" w14:textId="77777777" w:rsidR="00F91A46" w:rsidRPr="000D389B" w:rsidRDefault="00BA33AE" w:rsidP="00197946">
      <w:pPr>
        <w:tabs>
          <w:tab w:val="left" w:pos="720"/>
        </w:tabs>
        <w:spacing w:line="276" w:lineRule="auto"/>
        <w:rPr>
          <w:color w:val="000080"/>
          <w:sz w:val="24"/>
          <w:szCs w:val="24"/>
          <w:u w:val="single"/>
        </w:rPr>
      </w:pPr>
      <w:r w:rsidRPr="000D389B">
        <w:rPr>
          <w:color w:val="000080"/>
          <w:sz w:val="24"/>
          <w:szCs w:val="24"/>
          <w:u w:val="single"/>
        </w:rPr>
        <w:tab/>
      </w:r>
      <w:r w:rsidRPr="000D389B">
        <w:rPr>
          <w:color w:val="000080"/>
          <w:sz w:val="24"/>
          <w:szCs w:val="24"/>
          <w:u w:val="single"/>
        </w:rPr>
        <w:tab/>
      </w:r>
      <w:r w:rsidRPr="000D389B">
        <w:rPr>
          <w:color w:val="000080"/>
          <w:sz w:val="24"/>
          <w:szCs w:val="24"/>
          <w:u w:val="single"/>
        </w:rPr>
        <w:tab/>
      </w:r>
      <w:r w:rsidRPr="000D389B">
        <w:rPr>
          <w:color w:val="000080"/>
          <w:sz w:val="24"/>
          <w:szCs w:val="24"/>
          <w:u w:val="single"/>
        </w:rPr>
        <w:tab/>
      </w:r>
      <w:r w:rsidRPr="000D389B">
        <w:rPr>
          <w:color w:val="000080"/>
          <w:sz w:val="24"/>
          <w:szCs w:val="24"/>
          <w:u w:val="single"/>
        </w:rPr>
        <w:tab/>
      </w:r>
      <w:r w:rsidRPr="000D389B">
        <w:rPr>
          <w:color w:val="000080"/>
          <w:sz w:val="24"/>
          <w:szCs w:val="24"/>
          <w:u w:val="single"/>
        </w:rPr>
        <w:tab/>
      </w:r>
      <w:r w:rsidRPr="000D389B">
        <w:rPr>
          <w:color w:val="000080"/>
          <w:sz w:val="24"/>
          <w:szCs w:val="24"/>
          <w:u w:val="single"/>
        </w:rPr>
        <w:tab/>
      </w:r>
      <w:r w:rsidRPr="000D389B">
        <w:rPr>
          <w:color w:val="000080"/>
          <w:sz w:val="24"/>
          <w:szCs w:val="24"/>
          <w:u w:val="single"/>
        </w:rPr>
        <w:tab/>
      </w:r>
      <w:r w:rsidRPr="000D389B">
        <w:rPr>
          <w:color w:val="000080"/>
          <w:sz w:val="24"/>
          <w:szCs w:val="24"/>
          <w:u w:val="single"/>
        </w:rPr>
        <w:tab/>
        <w:t xml:space="preserve"> </w:t>
      </w:r>
    </w:p>
    <w:p w14:paraId="5DC2DA62" w14:textId="77777777" w:rsidR="0022429B" w:rsidRPr="00BC7AF0" w:rsidRDefault="003A78D7" w:rsidP="00197946">
      <w:pPr>
        <w:tabs>
          <w:tab w:val="left" w:pos="720"/>
        </w:tabs>
        <w:spacing w:line="360" w:lineRule="auto"/>
        <w:rPr>
          <w:color w:val="000080"/>
          <w:sz w:val="24"/>
          <w:szCs w:val="24"/>
          <w:u w:val="single"/>
        </w:rPr>
      </w:pPr>
      <w:r w:rsidRPr="000D389B">
        <w:rPr>
          <w:color w:val="000080"/>
          <w:sz w:val="24"/>
          <w:szCs w:val="24"/>
          <w:u w:val="single"/>
        </w:rPr>
        <w:tab/>
      </w:r>
      <w:r w:rsidRPr="000D389B">
        <w:rPr>
          <w:color w:val="000080"/>
          <w:sz w:val="24"/>
          <w:szCs w:val="24"/>
          <w:u w:val="single"/>
        </w:rPr>
        <w:tab/>
      </w:r>
      <w:r w:rsidRPr="000D389B">
        <w:rPr>
          <w:color w:val="000080"/>
          <w:sz w:val="24"/>
          <w:szCs w:val="24"/>
          <w:u w:val="single"/>
        </w:rPr>
        <w:tab/>
      </w:r>
      <w:r w:rsidRPr="000D389B">
        <w:rPr>
          <w:color w:val="000080"/>
          <w:sz w:val="24"/>
          <w:szCs w:val="24"/>
          <w:u w:val="single"/>
        </w:rPr>
        <w:tab/>
      </w:r>
      <w:r w:rsidRPr="000D389B">
        <w:rPr>
          <w:color w:val="000080"/>
          <w:sz w:val="24"/>
          <w:szCs w:val="24"/>
          <w:u w:val="single"/>
        </w:rPr>
        <w:tab/>
      </w:r>
      <w:r w:rsidRPr="000D389B">
        <w:rPr>
          <w:color w:val="000080"/>
          <w:sz w:val="24"/>
          <w:szCs w:val="24"/>
          <w:u w:val="single"/>
        </w:rPr>
        <w:tab/>
      </w:r>
      <w:r w:rsidRPr="000D389B">
        <w:rPr>
          <w:color w:val="000080"/>
          <w:sz w:val="24"/>
          <w:szCs w:val="24"/>
          <w:u w:val="single"/>
        </w:rPr>
        <w:tab/>
      </w:r>
      <w:r w:rsidRPr="000D389B">
        <w:rPr>
          <w:color w:val="000080"/>
          <w:sz w:val="24"/>
          <w:szCs w:val="24"/>
          <w:u w:val="single"/>
        </w:rPr>
        <w:tab/>
      </w:r>
      <w:r w:rsidRPr="000D389B">
        <w:rPr>
          <w:color w:val="000080"/>
          <w:sz w:val="24"/>
          <w:szCs w:val="24"/>
          <w:u w:val="single"/>
        </w:rPr>
        <w:tab/>
      </w:r>
    </w:p>
    <w:sectPr w:rsidR="0022429B" w:rsidRPr="00BC7AF0" w:rsidSect="00CD3C2D">
      <w:footnotePr>
        <w:numFmt w:val="lowerRoman"/>
      </w:footnotePr>
      <w:endnotePr>
        <w:numFmt w:val="decimal"/>
      </w:endnotePr>
      <w:pgSz w:w="11907" w:h="16840"/>
      <w:pgMar w:top="284" w:right="425" w:bottom="142" w:left="720" w:header="0" w:footer="0" w:gutter="0"/>
      <w:cols w:space="720"/>
      <w:noEndnote/>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onotype Sorts">
    <w:altName w:val="Segoe UI Symbol"/>
    <w:panose1 w:val="00000000000000000000"/>
    <w:charset w:val="02"/>
    <w:family w:val="auto"/>
    <w:notTrueType/>
    <w:pitch w:val="variable"/>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3BD5ED6"/>
    <w:multiLevelType w:val="hybridMultilevel"/>
    <w:tmpl w:val="4202A0DE"/>
    <w:lvl w:ilvl="0" w:tplc="5BA07030">
      <w:numFmt w:val="bullet"/>
      <w:lvlText w:val="•"/>
      <w:lvlJc w:val="left"/>
      <w:pPr>
        <w:ind w:left="360" w:hanging="360"/>
      </w:pPr>
      <w:rPr>
        <w:rFonts w:ascii="Arial" w:eastAsia="Times New Roman" w:hAnsi="Arial" w:cs="Aria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 w15:restartNumberingAfterBreak="0">
    <w:nsid w:val="1E8A44B6"/>
    <w:multiLevelType w:val="hybridMultilevel"/>
    <w:tmpl w:val="427CF7D8"/>
    <w:lvl w:ilvl="0" w:tplc="B24448DA">
      <w:numFmt w:val="bullet"/>
      <w:lvlText w:val="•"/>
      <w:lvlJc w:val="left"/>
      <w:pPr>
        <w:ind w:left="360" w:hanging="360"/>
      </w:pPr>
      <w:rPr>
        <w:rFonts w:ascii="Arial" w:eastAsia="Times New Roman" w:hAnsi="Arial" w:cs="Arial" w:hint="default"/>
        <w:b/>
        <w:sz w:val="22"/>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2" w15:restartNumberingAfterBreak="0">
    <w:nsid w:val="292F38BD"/>
    <w:multiLevelType w:val="hybridMultilevel"/>
    <w:tmpl w:val="1B1A0B56"/>
    <w:lvl w:ilvl="0" w:tplc="E982B158">
      <w:numFmt w:val="bullet"/>
      <w:lvlText w:val="•"/>
      <w:lvlJc w:val="left"/>
      <w:pPr>
        <w:ind w:left="360" w:hanging="360"/>
      </w:pPr>
      <w:rPr>
        <w:rFonts w:ascii="Arial" w:eastAsia="Times New Roman" w:hAnsi="Arial" w:cs="Aria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3" w15:restartNumberingAfterBreak="0">
    <w:nsid w:val="335B6A69"/>
    <w:multiLevelType w:val="hybridMultilevel"/>
    <w:tmpl w:val="E5907DC2"/>
    <w:lvl w:ilvl="0" w:tplc="DC880B68">
      <w:numFmt w:val="bullet"/>
      <w:lvlText w:val="•"/>
      <w:lvlJc w:val="left"/>
      <w:pPr>
        <w:ind w:left="4221" w:hanging="360"/>
      </w:pPr>
      <w:rPr>
        <w:rFonts w:ascii="Arial" w:eastAsia="Times New Roman" w:hAnsi="Arial" w:cs="Arial" w:hint="default"/>
      </w:rPr>
    </w:lvl>
    <w:lvl w:ilvl="1" w:tplc="04070003" w:tentative="1">
      <w:start w:val="1"/>
      <w:numFmt w:val="bullet"/>
      <w:lvlText w:val="o"/>
      <w:lvlJc w:val="left"/>
      <w:pPr>
        <w:ind w:left="4941" w:hanging="360"/>
      </w:pPr>
      <w:rPr>
        <w:rFonts w:ascii="Courier New" w:hAnsi="Courier New" w:cs="Courier New" w:hint="default"/>
      </w:rPr>
    </w:lvl>
    <w:lvl w:ilvl="2" w:tplc="04070005" w:tentative="1">
      <w:start w:val="1"/>
      <w:numFmt w:val="bullet"/>
      <w:lvlText w:val=""/>
      <w:lvlJc w:val="left"/>
      <w:pPr>
        <w:ind w:left="5661" w:hanging="360"/>
      </w:pPr>
      <w:rPr>
        <w:rFonts w:ascii="Wingdings" w:hAnsi="Wingdings" w:hint="default"/>
      </w:rPr>
    </w:lvl>
    <w:lvl w:ilvl="3" w:tplc="04070001" w:tentative="1">
      <w:start w:val="1"/>
      <w:numFmt w:val="bullet"/>
      <w:lvlText w:val=""/>
      <w:lvlJc w:val="left"/>
      <w:pPr>
        <w:ind w:left="6381" w:hanging="360"/>
      </w:pPr>
      <w:rPr>
        <w:rFonts w:ascii="Symbol" w:hAnsi="Symbol" w:hint="default"/>
      </w:rPr>
    </w:lvl>
    <w:lvl w:ilvl="4" w:tplc="04070003" w:tentative="1">
      <w:start w:val="1"/>
      <w:numFmt w:val="bullet"/>
      <w:lvlText w:val="o"/>
      <w:lvlJc w:val="left"/>
      <w:pPr>
        <w:ind w:left="7101" w:hanging="360"/>
      </w:pPr>
      <w:rPr>
        <w:rFonts w:ascii="Courier New" w:hAnsi="Courier New" w:cs="Courier New" w:hint="default"/>
      </w:rPr>
    </w:lvl>
    <w:lvl w:ilvl="5" w:tplc="04070005" w:tentative="1">
      <w:start w:val="1"/>
      <w:numFmt w:val="bullet"/>
      <w:lvlText w:val=""/>
      <w:lvlJc w:val="left"/>
      <w:pPr>
        <w:ind w:left="7821" w:hanging="360"/>
      </w:pPr>
      <w:rPr>
        <w:rFonts w:ascii="Wingdings" w:hAnsi="Wingdings" w:hint="default"/>
      </w:rPr>
    </w:lvl>
    <w:lvl w:ilvl="6" w:tplc="04070001" w:tentative="1">
      <w:start w:val="1"/>
      <w:numFmt w:val="bullet"/>
      <w:lvlText w:val=""/>
      <w:lvlJc w:val="left"/>
      <w:pPr>
        <w:ind w:left="8541" w:hanging="360"/>
      </w:pPr>
      <w:rPr>
        <w:rFonts w:ascii="Symbol" w:hAnsi="Symbol" w:hint="default"/>
      </w:rPr>
    </w:lvl>
    <w:lvl w:ilvl="7" w:tplc="04070003" w:tentative="1">
      <w:start w:val="1"/>
      <w:numFmt w:val="bullet"/>
      <w:lvlText w:val="o"/>
      <w:lvlJc w:val="left"/>
      <w:pPr>
        <w:ind w:left="9261" w:hanging="360"/>
      </w:pPr>
      <w:rPr>
        <w:rFonts w:ascii="Courier New" w:hAnsi="Courier New" w:cs="Courier New" w:hint="default"/>
      </w:rPr>
    </w:lvl>
    <w:lvl w:ilvl="8" w:tplc="04070005" w:tentative="1">
      <w:start w:val="1"/>
      <w:numFmt w:val="bullet"/>
      <w:lvlText w:val=""/>
      <w:lvlJc w:val="left"/>
      <w:pPr>
        <w:ind w:left="9981" w:hanging="360"/>
      </w:pPr>
      <w:rPr>
        <w:rFonts w:ascii="Wingdings" w:hAnsi="Wingdings" w:hint="default"/>
      </w:rPr>
    </w:lvl>
  </w:abstractNum>
  <w:abstractNum w:abstractNumId="4" w15:restartNumberingAfterBreak="0">
    <w:nsid w:val="346715D9"/>
    <w:multiLevelType w:val="hybridMultilevel"/>
    <w:tmpl w:val="909C273A"/>
    <w:lvl w:ilvl="0" w:tplc="7BE2291C">
      <w:numFmt w:val="bullet"/>
      <w:lvlText w:val="•"/>
      <w:lvlJc w:val="left"/>
      <w:pPr>
        <w:ind w:left="1647" w:hanging="360"/>
      </w:pPr>
      <w:rPr>
        <w:rFonts w:ascii="Arial" w:eastAsia="Times New Roman" w:hAnsi="Arial" w:cs="Arial" w:hint="default"/>
      </w:rPr>
    </w:lvl>
    <w:lvl w:ilvl="1" w:tplc="04070003" w:tentative="1">
      <w:start w:val="1"/>
      <w:numFmt w:val="bullet"/>
      <w:lvlText w:val="o"/>
      <w:lvlJc w:val="left"/>
      <w:pPr>
        <w:ind w:left="2367" w:hanging="360"/>
      </w:pPr>
      <w:rPr>
        <w:rFonts w:ascii="Courier New" w:hAnsi="Courier New" w:cs="Courier New" w:hint="default"/>
      </w:rPr>
    </w:lvl>
    <w:lvl w:ilvl="2" w:tplc="04070005" w:tentative="1">
      <w:start w:val="1"/>
      <w:numFmt w:val="bullet"/>
      <w:lvlText w:val=""/>
      <w:lvlJc w:val="left"/>
      <w:pPr>
        <w:ind w:left="3087" w:hanging="360"/>
      </w:pPr>
      <w:rPr>
        <w:rFonts w:ascii="Wingdings" w:hAnsi="Wingdings" w:hint="default"/>
      </w:rPr>
    </w:lvl>
    <w:lvl w:ilvl="3" w:tplc="04070001" w:tentative="1">
      <w:start w:val="1"/>
      <w:numFmt w:val="bullet"/>
      <w:lvlText w:val=""/>
      <w:lvlJc w:val="left"/>
      <w:pPr>
        <w:ind w:left="3807" w:hanging="360"/>
      </w:pPr>
      <w:rPr>
        <w:rFonts w:ascii="Symbol" w:hAnsi="Symbol" w:hint="default"/>
      </w:rPr>
    </w:lvl>
    <w:lvl w:ilvl="4" w:tplc="04070003" w:tentative="1">
      <w:start w:val="1"/>
      <w:numFmt w:val="bullet"/>
      <w:lvlText w:val="o"/>
      <w:lvlJc w:val="left"/>
      <w:pPr>
        <w:ind w:left="4527" w:hanging="360"/>
      </w:pPr>
      <w:rPr>
        <w:rFonts w:ascii="Courier New" w:hAnsi="Courier New" w:cs="Courier New" w:hint="default"/>
      </w:rPr>
    </w:lvl>
    <w:lvl w:ilvl="5" w:tplc="04070005" w:tentative="1">
      <w:start w:val="1"/>
      <w:numFmt w:val="bullet"/>
      <w:lvlText w:val=""/>
      <w:lvlJc w:val="left"/>
      <w:pPr>
        <w:ind w:left="5247" w:hanging="360"/>
      </w:pPr>
      <w:rPr>
        <w:rFonts w:ascii="Wingdings" w:hAnsi="Wingdings" w:hint="default"/>
      </w:rPr>
    </w:lvl>
    <w:lvl w:ilvl="6" w:tplc="04070001" w:tentative="1">
      <w:start w:val="1"/>
      <w:numFmt w:val="bullet"/>
      <w:lvlText w:val=""/>
      <w:lvlJc w:val="left"/>
      <w:pPr>
        <w:ind w:left="5967" w:hanging="360"/>
      </w:pPr>
      <w:rPr>
        <w:rFonts w:ascii="Symbol" w:hAnsi="Symbol" w:hint="default"/>
      </w:rPr>
    </w:lvl>
    <w:lvl w:ilvl="7" w:tplc="04070003" w:tentative="1">
      <w:start w:val="1"/>
      <w:numFmt w:val="bullet"/>
      <w:lvlText w:val="o"/>
      <w:lvlJc w:val="left"/>
      <w:pPr>
        <w:ind w:left="6687" w:hanging="360"/>
      </w:pPr>
      <w:rPr>
        <w:rFonts w:ascii="Courier New" w:hAnsi="Courier New" w:cs="Courier New" w:hint="default"/>
      </w:rPr>
    </w:lvl>
    <w:lvl w:ilvl="8" w:tplc="04070005" w:tentative="1">
      <w:start w:val="1"/>
      <w:numFmt w:val="bullet"/>
      <w:lvlText w:val=""/>
      <w:lvlJc w:val="left"/>
      <w:pPr>
        <w:ind w:left="7407" w:hanging="360"/>
      </w:pPr>
      <w:rPr>
        <w:rFonts w:ascii="Wingdings" w:hAnsi="Wingdings" w:hint="default"/>
      </w:rPr>
    </w:lvl>
  </w:abstractNum>
  <w:abstractNum w:abstractNumId="5" w15:restartNumberingAfterBreak="0">
    <w:nsid w:val="38154911"/>
    <w:multiLevelType w:val="hybridMultilevel"/>
    <w:tmpl w:val="C82859F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547563A6"/>
    <w:multiLevelType w:val="hybridMultilevel"/>
    <w:tmpl w:val="E2FC89F2"/>
    <w:lvl w:ilvl="0" w:tplc="22A4700C">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15:restartNumberingAfterBreak="0">
    <w:nsid w:val="6875104E"/>
    <w:multiLevelType w:val="hybridMultilevel"/>
    <w:tmpl w:val="CEAAED3E"/>
    <w:lvl w:ilvl="0" w:tplc="96C0D362">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15:restartNumberingAfterBreak="0">
    <w:nsid w:val="6951171F"/>
    <w:multiLevelType w:val="hybridMultilevel"/>
    <w:tmpl w:val="71B004D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 w15:restartNumberingAfterBreak="0">
    <w:nsid w:val="6AA7663D"/>
    <w:multiLevelType w:val="hybridMultilevel"/>
    <w:tmpl w:val="EEF4B17C"/>
    <w:lvl w:ilvl="0" w:tplc="6A8C0480">
      <w:numFmt w:val="bullet"/>
      <w:lvlText w:val=""/>
      <w:lvlJc w:val="left"/>
      <w:pPr>
        <w:ind w:left="360" w:hanging="360"/>
      </w:pPr>
      <w:rPr>
        <w:rFonts w:ascii="Monotype Sorts" w:eastAsia="Times New Roman" w:hAnsi="Monotype Sorts" w:cs="Times New Roman"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0" w15:restartNumberingAfterBreak="0">
    <w:nsid w:val="71953ED3"/>
    <w:multiLevelType w:val="hybridMultilevel"/>
    <w:tmpl w:val="FE001072"/>
    <w:lvl w:ilvl="0" w:tplc="DD7C965E">
      <w:numFmt w:val="bullet"/>
      <w:lvlText w:val="•"/>
      <w:lvlJc w:val="left"/>
      <w:pPr>
        <w:ind w:left="1080" w:hanging="360"/>
      </w:pPr>
      <w:rPr>
        <w:rFonts w:ascii="Arial" w:eastAsia="Times New Roman" w:hAnsi="Arial" w:cs="Arial" w:hint="default"/>
      </w:rPr>
    </w:lvl>
    <w:lvl w:ilvl="1" w:tplc="04070003" w:tentative="1">
      <w:start w:val="1"/>
      <w:numFmt w:val="bullet"/>
      <w:lvlText w:val="o"/>
      <w:lvlJc w:val="left"/>
      <w:pPr>
        <w:ind w:left="1800" w:hanging="360"/>
      </w:pPr>
      <w:rPr>
        <w:rFonts w:ascii="Courier New" w:hAnsi="Courier New" w:cs="Courier New" w:hint="default"/>
      </w:rPr>
    </w:lvl>
    <w:lvl w:ilvl="2" w:tplc="04070005" w:tentative="1">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11" w15:restartNumberingAfterBreak="0">
    <w:nsid w:val="7553393C"/>
    <w:multiLevelType w:val="hybridMultilevel"/>
    <w:tmpl w:val="838E6B48"/>
    <w:lvl w:ilvl="0" w:tplc="89E48E60">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5"/>
  </w:num>
  <w:num w:numId="2">
    <w:abstractNumId w:val="8"/>
  </w:num>
  <w:num w:numId="3">
    <w:abstractNumId w:val="0"/>
  </w:num>
  <w:num w:numId="4">
    <w:abstractNumId w:val="11"/>
  </w:num>
  <w:num w:numId="5">
    <w:abstractNumId w:val="2"/>
  </w:num>
  <w:num w:numId="6">
    <w:abstractNumId w:val="3"/>
  </w:num>
  <w:num w:numId="7">
    <w:abstractNumId w:val="6"/>
  </w:num>
  <w:num w:numId="8">
    <w:abstractNumId w:val="4"/>
  </w:num>
  <w:num w:numId="9">
    <w:abstractNumId w:val="1"/>
  </w:num>
  <w:num w:numId="10">
    <w:abstractNumId w:val="9"/>
  </w:num>
  <w:num w:numId="11">
    <w:abstractNumId w:val="7"/>
  </w:num>
  <w:num w:numId="1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intFractionalCharacterWidth/>
  <w:proofState w:spelling="clean" w:grammar="clean"/>
  <w:defaultTabStop w:val="1287"/>
  <w:hyphenationZone w:val="425"/>
  <w:doNotHyphenateCaps/>
  <w:drawingGridHorizontalSpacing w:val="201"/>
  <w:drawingGridVerticalSpacing w:val="120"/>
  <w:displayVerticalDrawingGridEvery w:val="0"/>
  <w:doNotShadeFormData/>
  <w:characterSpacingControl w:val="doNotCompress"/>
  <w:footnotePr>
    <w:numFmt w:val="lowerRoman"/>
  </w:footnotePr>
  <w:endnotePr>
    <w:pos w:val="sectEnd"/>
    <w:numFmt w:val="decimal"/>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6D23"/>
    <w:rsid w:val="000651CB"/>
    <w:rsid w:val="0007425B"/>
    <w:rsid w:val="00076115"/>
    <w:rsid w:val="00086944"/>
    <w:rsid w:val="0008787B"/>
    <w:rsid w:val="000B354F"/>
    <w:rsid w:val="000D389B"/>
    <w:rsid w:val="000F4062"/>
    <w:rsid w:val="00105362"/>
    <w:rsid w:val="001150FC"/>
    <w:rsid w:val="001372E5"/>
    <w:rsid w:val="0014341D"/>
    <w:rsid w:val="00157B7B"/>
    <w:rsid w:val="00164423"/>
    <w:rsid w:val="00164BDF"/>
    <w:rsid w:val="00174138"/>
    <w:rsid w:val="00184A0C"/>
    <w:rsid w:val="00197946"/>
    <w:rsid w:val="001A65AB"/>
    <w:rsid w:val="001D1E55"/>
    <w:rsid w:val="001E7900"/>
    <w:rsid w:val="0021704B"/>
    <w:rsid w:val="0022429B"/>
    <w:rsid w:val="002426ED"/>
    <w:rsid w:val="00252CF2"/>
    <w:rsid w:val="00344EE8"/>
    <w:rsid w:val="003A78D7"/>
    <w:rsid w:val="003C4B23"/>
    <w:rsid w:val="003C7136"/>
    <w:rsid w:val="003E3AFF"/>
    <w:rsid w:val="004008E7"/>
    <w:rsid w:val="0043586D"/>
    <w:rsid w:val="00457494"/>
    <w:rsid w:val="004929AF"/>
    <w:rsid w:val="004B7B54"/>
    <w:rsid w:val="004C30B1"/>
    <w:rsid w:val="00516156"/>
    <w:rsid w:val="00523991"/>
    <w:rsid w:val="005A2C98"/>
    <w:rsid w:val="00627FB7"/>
    <w:rsid w:val="00640C1C"/>
    <w:rsid w:val="00665B8F"/>
    <w:rsid w:val="00766FDB"/>
    <w:rsid w:val="007730F0"/>
    <w:rsid w:val="007C2125"/>
    <w:rsid w:val="007D240F"/>
    <w:rsid w:val="007E6D8E"/>
    <w:rsid w:val="0081710B"/>
    <w:rsid w:val="0083706D"/>
    <w:rsid w:val="00841842"/>
    <w:rsid w:val="0087523E"/>
    <w:rsid w:val="00896D23"/>
    <w:rsid w:val="008977E4"/>
    <w:rsid w:val="00917DFD"/>
    <w:rsid w:val="00931EA4"/>
    <w:rsid w:val="009653F3"/>
    <w:rsid w:val="009C47C1"/>
    <w:rsid w:val="009F293D"/>
    <w:rsid w:val="009F2D98"/>
    <w:rsid w:val="00A12FF5"/>
    <w:rsid w:val="00A147CF"/>
    <w:rsid w:val="00A2413D"/>
    <w:rsid w:val="00A30FE0"/>
    <w:rsid w:val="00A51D7F"/>
    <w:rsid w:val="00A63618"/>
    <w:rsid w:val="00A8214D"/>
    <w:rsid w:val="00A9636E"/>
    <w:rsid w:val="00AF4EDB"/>
    <w:rsid w:val="00B13D41"/>
    <w:rsid w:val="00B2728F"/>
    <w:rsid w:val="00B53BCA"/>
    <w:rsid w:val="00B56F18"/>
    <w:rsid w:val="00B6547B"/>
    <w:rsid w:val="00B72E83"/>
    <w:rsid w:val="00B84106"/>
    <w:rsid w:val="00BA33AE"/>
    <w:rsid w:val="00BC7AF0"/>
    <w:rsid w:val="00C17F29"/>
    <w:rsid w:val="00C24D04"/>
    <w:rsid w:val="00C24D3C"/>
    <w:rsid w:val="00C42153"/>
    <w:rsid w:val="00C767D4"/>
    <w:rsid w:val="00C8604B"/>
    <w:rsid w:val="00CA2169"/>
    <w:rsid w:val="00CC05DC"/>
    <w:rsid w:val="00CC1E57"/>
    <w:rsid w:val="00CD28DB"/>
    <w:rsid w:val="00CD3C2D"/>
    <w:rsid w:val="00CE3743"/>
    <w:rsid w:val="00D00E16"/>
    <w:rsid w:val="00D17D33"/>
    <w:rsid w:val="00D34196"/>
    <w:rsid w:val="00D60220"/>
    <w:rsid w:val="00D748F6"/>
    <w:rsid w:val="00D74A69"/>
    <w:rsid w:val="00D75A74"/>
    <w:rsid w:val="00D925B4"/>
    <w:rsid w:val="00DA3B4E"/>
    <w:rsid w:val="00E922BC"/>
    <w:rsid w:val="00E9591E"/>
    <w:rsid w:val="00EC7805"/>
    <w:rsid w:val="00EE0D82"/>
    <w:rsid w:val="00F230E2"/>
    <w:rsid w:val="00F364CA"/>
    <w:rsid w:val="00F4067C"/>
    <w:rsid w:val="00F40723"/>
    <w:rsid w:val="00F636DE"/>
    <w:rsid w:val="00F81AF3"/>
    <w:rsid w:val="00F91A46"/>
    <w:rsid w:val="00FC534E"/>
    <w:rsid w:val="00FC7058"/>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1CEA31D"/>
  <w15:docId w15:val="{2BCCA101-3D21-449F-959D-91861E846E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de-DE" w:eastAsia="de-DE"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Standard">
    <w:name w:val="Normal"/>
    <w:qFormat/>
    <w:rsid w:val="00A9636E"/>
    <w:pPr>
      <w:overflowPunct w:val="0"/>
      <w:autoSpaceDE w:val="0"/>
      <w:autoSpaceDN w:val="0"/>
      <w:adjustRightInd w:val="0"/>
      <w:textAlignment w:val="baseline"/>
    </w:pPr>
    <w:rPr>
      <w:rFonts w:ascii="Arial" w:hAnsi="Arial"/>
      <w:b/>
    </w:rPr>
  </w:style>
  <w:style w:type="paragraph" w:styleId="berschrift1">
    <w:name w:val="heading 1"/>
    <w:basedOn w:val="Standard"/>
    <w:next w:val="Standard"/>
    <w:qFormat/>
    <w:rsid w:val="00A9636E"/>
    <w:pPr>
      <w:keepNext/>
      <w:pBdr>
        <w:top w:val="double" w:sz="6" w:space="3" w:color="auto"/>
        <w:left w:val="double" w:sz="6" w:space="3" w:color="auto"/>
        <w:bottom w:val="double" w:sz="6" w:space="3" w:color="auto"/>
        <w:right w:val="double" w:sz="6" w:space="3" w:color="auto"/>
      </w:pBdr>
      <w:shd w:val="pct5" w:color="auto" w:fill="auto"/>
      <w:tabs>
        <w:tab w:val="left" w:pos="6946"/>
      </w:tabs>
      <w:ind w:left="142" w:right="282"/>
      <w:jc w:val="center"/>
      <w:outlineLvl w:val="0"/>
    </w:pPr>
    <w:rPr>
      <w:rFonts w:ascii="Times New Roman" w:hAnsi="Times New Roman"/>
      <w:color w:val="000080"/>
      <w:sz w:val="16"/>
    </w:rPr>
  </w:style>
  <w:style w:type="paragraph" w:styleId="berschrift2">
    <w:name w:val="heading 2"/>
    <w:basedOn w:val="Standard"/>
    <w:next w:val="Standard"/>
    <w:qFormat/>
    <w:rsid w:val="00A9636E"/>
    <w:pPr>
      <w:keepNext/>
      <w:pBdr>
        <w:top w:val="double" w:sz="6" w:space="7" w:color="auto"/>
        <w:left w:val="double" w:sz="6" w:space="7" w:color="auto"/>
        <w:bottom w:val="double" w:sz="6" w:space="7" w:color="auto"/>
        <w:right w:val="double" w:sz="6" w:space="7" w:color="auto"/>
      </w:pBdr>
      <w:shd w:val="pct5" w:color="auto" w:fill="auto"/>
      <w:tabs>
        <w:tab w:val="left" w:pos="3261"/>
        <w:tab w:val="left" w:pos="7371"/>
      </w:tabs>
      <w:ind w:left="284" w:right="141"/>
      <w:outlineLvl w:val="1"/>
    </w:pPr>
    <w:rPr>
      <w:b w:val="0"/>
      <w:color w:val="000080"/>
      <w:sz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Endnotentext">
    <w:name w:val="endnote text"/>
    <w:basedOn w:val="Standard"/>
    <w:semiHidden/>
    <w:rsid w:val="00A9636E"/>
  </w:style>
  <w:style w:type="paragraph" w:styleId="Kopfzeile">
    <w:name w:val="header"/>
    <w:basedOn w:val="Standard"/>
    <w:semiHidden/>
    <w:rsid w:val="00A9636E"/>
    <w:pPr>
      <w:tabs>
        <w:tab w:val="center" w:pos="4536"/>
        <w:tab w:val="right" w:pos="9072"/>
      </w:tabs>
    </w:pPr>
  </w:style>
  <w:style w:type="paragraph" w:styleId="Fuzeile">
    <w:name w:val="footer"/>
    <w:basedOn w:val="Standard"/>
    <w:semiHidden/>
    <w:rsid w:val="00A9636E"/>
    <w:pPr>
      <w:tabs>
        <w:tab w:val="center" w:pos="4536"/>
        <w:tab w:val="right" w:pos="9072"/>
      </w:tabs>
    </w:pPr>
  </w:style>
  <w:style w:type="paragraph" w:styleId="Titel">
    <w:name w:val="Title"/>
    <w:basedOn w:val="Standard"/>
    <w:qFormat/>
    <w:rsid w:val="00A9636E"/>
    <w:pPr>
      <w:pBdr>
        <w:top w:val="double" w:sz="6" w:space="3" w:color="auto"/>
        <w:left w:val="double" w:sz="6" w:space="3" w:color="auto"/>
        <w:bottom w:val="double" w:sz="6" w:space="3" w:color="auto"/>
        <w:right w:val="double" w:sz="6" w:space="3" w:color="auto"/>
      </w:pBdr>
      <w:shd w:val="pct5" w:color="auto" w:fill="auto"/>
      <w:tabs>
        <w:tab w:val="left" w:pos="6946"/>
      </w:tabs>
      <w:ind w:left="142" w:right="282"/>
      <w:jc w:val="center"/>
    </w:pPr>
    <w:rPr>
      <w:color w:val="000080"/>
      <w:sz w:val="24"/>
    </w:rPr>
  </w:style>
  <w:style w:type="paragraph" w:styleId="Untertitel">
    <w:name w:val="Subtitle"/>
    <w:basedOn w:val="Standard"/>
    <w:qFormat/>
    <w:rsid w:val="00A9636E"/>
    <w:pPr>
      <w:pBdr>
        <w:top w:val="double" w:sz="6" w:space="3" w:color="auto"/>
        <w:left w:val="double" w:sz="6" w:space="3" w:color="auto"/>
        <w:bottom w:val="double" w:sz="6" w:space="3" w:color="auto"/>
        <w:right w:val="double" w:sz="6" w:space="3" w:color="auto"/>
      </w:pBdr>
      <w:shd w:val="pct5" w:color="auto" w:fill="auto"/>
      <w:tabs>
        <w:tab w:val="left" w:pos="8080"/>
      </w:tabs>
      <w:ind w:left="142" w:right="282"/>
    </w:pPr>
    <w:rPr>
      <w:color w:val="000080"/>
      <w:sz w:val="24"/>
    </w:rPr>
  </w:style>
  <w:style w:type="paragraph" w:styleId="Textkrper">
    <w:name w:val="Body Text"/>
    <w:basedOn w:val="Standard"/>
    <w:semiHidden/>
    <w:rsid w:val="00A9636E"/>
    <w:pPr>
      <w:tabs>
        <w:tab w:val="left" w:pos="709"/>
        <w:tab w:val="left" w:pos="1418"/>
      </w:tabs>
    </w:pPr>
    <w:rPr>
      <w:b w:val="0"/>
      <w:color w:val="000080"/>
      <w:sz w:val="24"/>
    </w:rPr>
  </w:style>
  <w:style w:type="paragraph" w:customStyle="1" w:styleId="Textkrper21">
    <w:name w:val="Textkörper 21"/>
    <w:basedOn w:val="Standard"/>
    <w:rsid w:val="00A9636E"/>
    <w:pPr>
      <w:ind w:right="-1"/>
      <w:jc w:val="both"/>
    </w:pPr>
    <w:rPr>
      <w:b w:val="0"/>
      <w:color w:val="000080"/>
      <w:spacing w:val="30"/>
      <w:sz w:val="24"/>
    </w:rPr>
  </w:style>
  <w:style w:type="paragraph" w:customStyle="1" w:styleId="Textkrper31">
    <w:name w:val="Textkörper 31"/>
    <w:basedOn w:val="Standard"/>
    <w:rsid w:val="00A9636E"/>
    <w:pPr>
      <w:ind w:right="-1"/>
    </w:pPr>
    <w:rPr>
      <w:color w:val="000080"/>
      <w:sz w:val="24"/>
    </w:rPr>
  </w:style>
  <w:style w:type="paragraph" w:customStyle="1" w:styleId="Textkrper22">
    <w:name w:val="Textkörper 22"/>
    <w:basedOn w:val="Standard"/>
    <w:rsid w:val="00A9636E"/>
    <w:pPr>
      <w:jc w:val="both"/>
    </w:pPr>
    <w:rPr>
      <w:color w:val="000080"/>
      <w:sz w:val="24"/>
    </w:rPr>
  </w:style>
  <w:style w:type="paragraph" w:styleId="Sprechblasentext">
    <w:name w:val="Balloon Text"/>
    <w:basedOn w:val="Standard"/>
    <w:link w:val="SprechblasentextZchn"/>
    <w:uiPriority w:val="99"/>
    <w:semiHidden/>
    <w:unhideWhenUsed/>
    <w:rsid w:val="009653F3"/>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9653F3"/>
    <w:rPr>
      <w:rFonts w:ascii="Tahoma" w:hAnsi="Tahoma" w:cs="Tahoma"/>
      <w:b/>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948183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CC99286-7872-4AB4-87FC-1CC8C5D931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1445</Words>
  <Characters>9107</Characters>
  <Application>Microsoft Office Word</Application>
  <DocSecurity>0</DocSecurity>
  <Lines>75</Lines>
  <Paragraphs>21</Paragraphs>
  <ScaleCrop>false</ScaleCrop>
  <HeadingPairs>
    <vt:vector size="4" baseType="variant">
      <vt:variant>
        <vt:lpstr>Titel</vt:lpstr>
      </vt:variant>
      <vt:variant>
        <vt:i4>1</vt:i4>
      </vt:variant>
      <vt:variant>
        <vt:lpstr>Aufklärung für Patienten</vt:lpstr>
      </vt:variant>
      <vt:variant>
        <vt:i4>0</vt:i4>
      </vt:variant>
    </vt:vector>
  </HeadingPairs>
  <TitlesOfParts>
    <vt:vector size="1" baseType="lpstr">
      <vt:lpstr>Aufklärung für Patienten</vt:lpstr>
    </vt:vector>
  </TitlesOfParts>
  <Company/>
  <LinksUpToDate>false</LinksUpToDate>
  <CharactersWithSpaces>10531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Aufklärung für Patienten</dc:title>
  <dc:creator>Engels</dc:creator>
  <cp:lastModifiedBy>Norbert Anders</cp:lastModifiedBy>
  <cp:revision>6</cp:revision>
  <cp:lastPrinted>2010-12-13T08:36:00Z</cp:lastPrinted>
  <dcterms:created xsi:type="dcterms:W3CDTF">2019-11-01T16:55:00Z</dcterms:created>
  <dcterms:modified xsi:type="dcterms:W3CDTF">2019-11-03T12:39:00Z</dcterms:modified>
</cp:coreProperties>
</file>